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CD" w:rsidRDefault="000E63CD" w:rsidP="00F8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64A" w:rsidRDefault="000E63CD" w:rsidP="0072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E63CD" w:rsidRDefault="000E63CD" w:rsidP="0072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п.ТЕПЛООЗЕРСК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63CD" w:rsidRDefault="000E63CD" w:rsidP="00F8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8EF" w:rsidRPr="00950B08" w:rsidRDefault="001E56E5" w:rsidP="00F8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08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Pr="00950B08">
        <w:rPr>
          <w:rFonts w:ascii="Times New Roman" w:hAnsi="Times New Roman" w:cs="Times New Roman"/>
          <w:sz w:val="24"/>
          <w:szCs w:val="24"/>
        </w:rPr>
        <w:t xml:space="preserve"> урока по теме «Крупнейшие производители сельскохозяйственной продукции»</w:t>
      </w:r>
    </w:p>
    <w:p w:rsidR="00F87F4D" w:rsidRPr="00950B08" w:rsidRDefault="00F87F4D" w:rsidP="00F8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0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50B08">
        <w:rPr>
          <w:rFonts w:ascii="Times New Roman" w:hAnsi="Times New Roman" w:cs="Times New Roman"/>
          <w:sz w:val="24"/>
          <w:szCs w:val="24"/>
        </w:rPr>
        <w:t xml:space="preserve"> география (профильный уровень)</w:t>
      </w:r>
    </w:p>
    <w:p w:rsidR="00F87F4D" w:rsidRPr="00950B08" w:rsidRDefault="00F87F4D" w:rsidP="00F8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Учебно-наглядный комплекс: </w:t>
      </w:r>
      <w:proofErr w:type="spellStart"/>
      <w:r w:rsidRPr="00950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В.Н.Холина</w:t>
      </w:r>
      <w:proofErr w:type="spellEnd"/>
      <w:r w:rsidRPr="00950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«География. Профильный уровень. 11 </w:t>
      </w:r>
      <w:proofErr w:type="spellStart"/>
      <w:r w:rsidRPr="00950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</w:t>
      </w:r>
      <w:proofErr w:type="spellEnd"/>
      <w:r w:rsidRPr="00950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FA17C1" w:rsidRPr="00950B08" w:rsidRDefault="00FA17C1" w:rsidP="00F8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</w:t>
      </w: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FA17C1" w:rsidRPr="00950B08" w:rsidRDefault="00FA17C1" w:rsidP="00F8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Персональный компьютер (1 шт.), операционная среда Windows XP,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медиапроектор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экран.</w:t>
      </w:r>
    </w:p>
    <w:p w:rsidR="00FA17C1" w:rsidRPr="00950B08" w:rsidRDefault="00FA17C1" w:rsidP="00F87F4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карта мира, земледелие мира.</w:t>
      </w:r>
      <w:r w:rsidRPr="00950B0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950B08" w:rsidRDefault="00F87F4D" w:rsidP="0095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В.П.Максаковский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Экономическая и социальная география мира. 10 класс. М.: «Просвещение» - 2006 г.</w:t>
      </w:r>
    </w:p>
    <w:p w:rsidR="00950B08" w:rsidRDefault="00950B08" w:rsidP="0095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FA17C1" w:rsidRPr="00950B08" w:rsidRDefault="00FA17C1" w:rsidP="0095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50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Медиапродукт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A17C1" w:rsidRPr="00950B08" w:rsidRDefault="00FA17C1" w:rsidP="00F87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Операционная среда - Windows XP;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CD «Большая энциклопедия Кирилла и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CD «География мира 10 класс», Интернет ресурсы.</w:t>
      </w:r>
    </w:p>
    <w:p w:rsidR="00FA17C1" w:rsidRPr="00950B08" w:rsidRDefault="00FA17C1" w:rsidP="00F87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медиапродукта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Наглядные презентации посреднических фирм,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17C1" w:rsidRPr="00950B08" w:rsidRDefault="00FA17C1" w:rsidP="00F87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Целесообразность использования </w:t>
      </w:r>
      <w:proofErr w:type="spellStart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медиапродукта</w:t>
      </w:r>
      <w:proofErr w:type="spellEnd"/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повышение эффективности усвоения материала; развитие проектно-исследовательской компетентности обучающихся; интенсификация учебно-воспитательного процесса.</w:t>
      </w:r>
    </w:p>
    <w:p w:rsidR="00FA17C1" w:rsidRPr="00950B08" w:rsidRDefault="00FA17C1" w:rsidP="00F87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50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A17C1" w:rsidRPr="00950B08" w:rsidRDefault="00FA17C1" w:rsidP="00F87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– формирование и закрепление системы знаний, умений по теме «География сельского хозяйства мира»</w:t>
      </w:r>
    </w:p>
    <w:p w:rsidR="00FA17C1" w:rsidRPr="00950B08" w:rsidRDefault="00FA17C1" w:rsidP="00F87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 – развитие проектно-исследовательских и творческих способностей обучающихся.</w:t>
      </w:r>
    </w:p>
    <w:p w:rsidR="00FA17C1" w:rsidRPr="00950B08" w:rsidRDefault="00FA17C1" w:rsidP="00F87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Воспитательная – формирование коммуникативных умений, способности работать в коллективе, повышения мотиваци</w:t>
      </w:r>
      <w:r w:rsidR="00F87F4D"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 изучению предмета.</w:t>
      </w:r>
    </w:p>
    <w:bookmarkEnd w:id="0"/>
    <w:p w:rsidR="00F87F4D" w:rsidRPr="00950B08" w:rsidRDefault="00FA17C1" w:rsidP="0095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реализации занятия</w:t>
      </w:r>
      <w:r w:rsidRPr="00950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45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134"/>
        <w:gridCol w:w="7051"/>
        <w:gridCol w:w="4294"/>
      </w:tblGrid>
      <w:tr w:rsidR="00A946E0" w:rsidRPr="00950B08" w:rsidTr="008E53E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6E0" w:rsidRPr="00950B08" w:rsidRDefault="00A946E0" w:rsidP="007D2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6E0" w:rsidRPr="00950B08" w:rsidRDefault="00A946E0" w:rsidP="007D25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6E0" w:rsidRPr="00950B08" w:rsidRDefault="00A946E0" w:rsidP="007D25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учителя. Формы организации работы учителя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6E0" w:rsidRPr="00950B08" w:rsidRDefault="00A946E0" w:rsidP="007D25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учеников. Формы организации работы детей</w:t>
            </w:r>
          </w:p>
        </w:tc>
      </w:tr>
      <w:tr w:rsidR="008E53E4" w:rsidRPr="00950B08" w:rsidTr="008E53E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3E4" w:rsidRPr="00950B08" w:rsidRDefault="008E53E4" w:rsidP="007D2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3E4" w:rsidRPr="00950B08" w:rsidRDefault="008E53E4" w:rsidP="007D2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этап.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3E4" w:rsidRPr="00950B08" w:rsidRDefault="008E53E4" w:rsidP="007D25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53E4" w:rsidRPr="00950B08" w:rsidRDefault="008E53E4" w:rsidP="007D25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46E0" w:rsidRPr="00950B08" w:rsidTr="009C5C71">
        <w:trPr>
          <w:trHeight w:val="416"/>
        </w:trPr>
        <w:tc>
          <w:tcPr>
            <w:tcW w:w="691" w:type="dxa"/>
          </w:tcPr>
          <w:p w:rsidR="00A946E0" w:rsidRPr="00950B08" w:rsidRDefault="008E53E4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A26912" w:rsidRPr="00950B08" w:rsidRDefault="00A26912" w:rsidP="007D258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B08">
              <w:rPr>
                <w:rStyle w:val="c0"/>
                <w:rFonts w:ascii="Times" w:hAnsi="Times" w:cs="Times"/>
                <w:color w:val="000000"/>
              </w:rPr>
              <w:t xml:space="preserve">Постановка цели и задач урока. Мотивация учебной </w:t>
            </w:r>
            <w:r w:rsidRPr="00950B08">
              <w:rPr>
                <w:rStyle w:val="c0"/>
                <w:rFonts w:ascii="Times" w:hAnsi="Times" w:cs="Times"/>
                <w:color w:val="000000"/>
              </w:rPr>
              <w:lastRenderedPageBreak/>
              <w:t>деятельности учащихся.</w:t>
            </w:r>
          </w:p>
          <w:p w:rsidR="00A26912" w:rsidRPr="00950B08" w:rsidRDefault="00A26912" w:rsidP="007D258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0B08">
              <w:rPr>
                <w:rStyle w:val="c0"/>
                <w:rFonts w:ascii="Times" w:hAnsi="Times" w:cs="Times"/>
                <w:color w:val="000000"/>
              </w:rPr>
              <w:t>Актуализация знаний.</w:t>
            </w:r>
          </w:p>
          <w:p w:rsidR="00A26912" w:rsidRPr="00950B08" w:rsidRDefault="00A26912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E0" w:rsidRPr="00950B08" w:rsidRDefault="009C5C71" w:rsidP="007D25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Учитель. </w:t>
            </w:r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</w:t>
            </w:r>
            <w:proofErr w:type="spellStart"/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агрогеография</w:t>
            </w:r>
            <w:proofErr w:type="spellEnd"/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большим разнообразием типов сельского хозяйства, формирующихся в результате воздействия при</w:t>
            </w:r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родно-климатических. социальных и экономических факторов. Сельс</w:t>
            </w:r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</w:t>
            </w:r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 возникло около 10 тыс. лет назад, когда человек перешел от собирательства к выращиванию растений и разведению животных.</w:t>
            </w:r>
          </w:p>
          <w:p w:rsidR="00A946E0" w:rsidRPr="00950B08" w:rsidRDefault="00A946E0" w:rsidP="007D2580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Выступление ученицы с сообщением «Гипотезы происхождения сельского хозяйства»</w:t>
            </w:r>
          </w:p>
          <w:p w:rsidR="00DF1530" w:rsidRPr="008F75B1" w:rsidRDefault="00A946E0" w:rsidP="007D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Выполните задание №1. </w:t>
            </w:r>
            <w:r w:rsidR="00C714C7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Вспомните</w:t>
            </w:r>
            <w:r w:rsidR="00DF1530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946E0" w:rsidRPr="008F75B1" w:rsidRDefault="00A946E0" w:rsidP="007D258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какие </w:t>
            </w:r>
            <w:r w:rsidR="009D0546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</w:t>
            </w:r>
            <w:r w:rsidR="00DF1530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1530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оказывают  влияние</w:t>
            </w:r>
            <w:proofErr w:type="gramEnd"/>
            <w:r w:rsidR="00DF1530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DF1530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сельскохозяйственную специализацию </w:t>
            </w: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1530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территории;</w:t>
            </w:r>
          </w:p>
          <w:p w:rsidR="00DF1530" w:rsidRPr="008F75B1" w:rsidRDefault="00DF1530" w:rsidP="007D258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отрасли специализации растениеводства.</w:t>
            </w:r>
          </w:p>
          <w:p w:rsidR="00A946E0" w:rsidRPr="008F75B1" w:rsidRDefault="009C5C71" w:rsidP="007D2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Учитель. </w:t>
            </w:r>
            <w:r w:rsidR="00A946E0"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 Всесоюзного института растениеводства 1919-39гг, возглавляемая выдающимся биологом и географом академиком Николаем Ивановичем Ва</w:t>
            </w:r>
            <w:r w:rsidR="00C714C7"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виловым, в Африку, Азию и Латин</w:t>
            </w:r>
            <w:r w:rsidR="00A946E0"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Америку доказали, что большинство культурных растений произошло из семи главных ареалов.</w:t>
            </w:r>
          </w:p>
          <w:p w:rsidR="00A946E0" w:rsidRPr="008F75B1" w:rsidRDefault="00A946E0" w:rsidP="007D25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Вавилов выделял </w:t>
            </w:r>
            <w:r w:rsidR="009C5C71"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главных ареалов.</w:t>
            </w:r>
          </w:p>
          <w:p w:rsid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задания №</w:t>
            </w:r>
            <w:r w:rsidR="00DF1530"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на карте.</w:t>
            </w:r>
          </w:p>
          <w:p w:rsidR="00A946E0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Восточно-Азиатский</w:t>
            </w:r>
            <w:proofErr w:type="gramEnd"/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просо, соя, конопля;</w:t>
            </w:r>
          </w:p>
          <w:p w:rsidR="00A946E0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Южноазиатский</w:t>
            </w:r>
            <w:proofErr w:type="spellEnd"/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чай, лимон, апельсин, огурец, сахарный тростник;</w:t>
            </w:r>
          </w:p>
          <w:p w:rsidR="00A946E0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Среднеазиатский: дыня, горох, ячмень;</w:t>
            </w:r>
          </w:p>
          <w:p w:rsidR="00A946E0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Переднеазиатский: мягкая пшеница, рожь, овес;</w:t>
            </w:r>
          </w:p>
          <w:p w:rsidR="00A946E0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Средиземноморский: твердая пшеница, капуста, морковь, свекла, лук, репа;</w:t>
            </w:r>
          </w:p>
          <w:p w:rsidR="00A946E0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Эфиопский: кофе, сорго, пшеница;</w:t>
            </w:r>
          </w:p>
          <w:p w:rsidR="009C5C71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Центральноамериканский: подсолнечник, перец, фасоль, табак, тык</w:t>
            </w: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ва, какао;</w:t>
            </w:r>
          </w:p>
          <w:p w:rsidR="00A946E0" w:rsidRPr="008F75B1" w:rsidRDefault="00A946E0" w:rsidP="009C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Южноамериканский: картофель, томаты, хлопчатник, кукуруза.</w:t>
            </w:r>
          </w:p>
          <w:p w:rsidR="00A946E0" w:rsidRPr="008F75B1" w:rsidRDefault="009C5C71" w:rsidP="007D258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Учитель. </w:t>
            </w:r>
            <w:r w:rsidR="00A946E0" w:rsidRPr="008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Изначально сельское хозяйство в этих ареалах развивалось изолированно. Великие географические открытия и освоение колоний в Новом Свете привели к межконтинентальным «миграциям» культурных растений.</w:t>
            </w:r>
          </w:p>
          <w:p w:rsidR="009D0546" w:rsidRPr="00950B08" w:rsidRDefault="00A946E0" w:rsidP="007D25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Как вы считаете, </w:t>
            </w:r>
            <w:proofErr w:type="gramStart"/>
            <w:r w:rsidRPr="008F7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 основные</w:t>
            </w:r>
            <w:proofErr w:type="gramEnd"/>
            <w:r w:rsidRPr="008F7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вопросы  мы </w:t>
            </w:r>
            <w:r w:rsidR="009D0546"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рассмотрим</w:t>
            </w:r>
            <w:r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уроке, и какова</w:t>
            </w:r>
            <w:r w:rsidR="00C714C7"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будет </w:t>
            </w:r>
            <w:r w:rsidR="009D0546"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  <w:r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урока?</w:t>
            </w:r>
          </w:p>
          <w:p w:rsidR="009D0546" w:rsidRPr="00950B08" w:rsidRDefault="009D0546" w:rsidP="007D2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Учитель. Запишем тему урока в тетрадь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«Крупнейшие производители сельскохозяйственной продукции»</w:t>
            </w:r>
          </w:p>
        </w:tc>
        <w:tc>
          <w:tcPr>
            <w:tcW w:w="4294" w:type="dxa"/>
          </w:tcPr>
          <w:p w:rsidR="007D2580" w:rsidRPr="00950B08" w:rsidRDefault="007D258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580" w:rsidRPr="00950B08" w:rsidRDefault="007D258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580" w:rsidRPr="00950B08" w:rsidRDefault="007D258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580" w:rsidRPr="00950B08" w:rsidRDefault="007D258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Ученики, слушают, при необходимости делают пометки.</w:t>
            </w:r>
          </w:p>
          <w:p w:rsidR="007D2580" w:rsidRPr="00950B08" w:rsidRDefault="007D258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6E0" w:rsidRPr="00950B08" w:rsidRDefault="009C5C71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заполняют </w:t>
            </w:r>
            <w:r w:rsidR="00DF1530" w:rsidRPr="00950B08">
              <w:rPr>
                <w:rFonts w:ascii="Times New Roman" w:eastAsia="Calibri" w:hAnsi="Times New Roman" w:cs="Times New Roman"/>
                <w:sz w:val="24"/>
                <w:szCs w:val="24"/>
              </w:rPr>
              <w:t>схемы</w:t>
            </w:r>
            <w:r w:rsidR="00C714C7" w:rsidRPr="0095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</w:p>
          <w:p w:rsidR="00A946E0" w:rsidRPr="00950B08" w:rsidRDefault="00DF1530" w:rsidP="007D2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</w:t>
            </w:r>
            <w:proofErr w:type="gramStart"/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  </w:t>
            </w:r>
            <w:proofErr w:type="gramEnd"/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влияющие  на сельскохозяйственную специализацию  территории»</w:t>
            </w:r>
          </w:p>
          <w:p w:rsidR="00DF1530" w:rsidRPr="00950B08" w:rsidRDefault="00DF153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«Отрасли специализации</w:t>
            </w:r>
            <w:r w:rsidR="009C5C71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на местах.</w:t>
            </w: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у доски.</w:t>
            </w: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5C71" w:rsidRPr="00950B08" w:rsidRDefault="009C5C71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F1530" w:rsidRPr="00950B08" w:rsidRDefault="00DF153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Обучающиеся одновременно с показом учителя заполняют </w:t>
            </w:r>
            <w:proofErr w:type="gramStart"/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таблицу  (</w:t>
            </w:r>
            <w:proofErr w:type="gramEnd"/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раздаточный материал)</w:t>
            </w:r>
          </w:p>
          <w:p w:rsidR="00A946E0" w:rsidRPr="00950B08" w:rsidRDefault="009C5C71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«Центры культурных растений»</w:t>
            </w: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0546" w:rsidRPr="00950B08" w:rsidRDefault="009D0546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Ответы обучающихся: </w:t>
            </w: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1.Как изменилась география производства сельскохозяйственных культур с 19 века и до нашего времени?</w:t>
            </w:r>
          </w:p>
          <w:p w:rsidR="00A946E0" w:rsidRPr="00950B08" w:rsidRDefault="00A946E0" w:rsidP="007D25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2.Какие страны являются крупнейшими производителями  важнейших сельскохозяйственных культур в настоящее время?</w:t>
            </w:r>
          </w:p>
        </w:tc>
      </w:tr>
      <w:tr w:rsidR="00A946E0" w:rsidRPr="00950B08" w:rsidTr="00A946E0">
        <w:trPr>
          <w:trHeight w:val="368"/>
        </w:trPr>
        <w:tc>
          <w:tcPr>
            <w:tcW w:w="691" w:type="dxa"/>
            <w:vMerge w:val="restart"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A946E0" w:rsidRPr="00950B08" w:rsidRDefault="00A26912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 Первичное </w:t>
            </w:r>
            <w:r w:rsidRPr="00950B08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усвоение новых знаний.</w:t>
            </w:r>
          </w:p>
        </w:tc>
        <w:tc>
          <w:tcPr>
            <w:tcW w:w="7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2FC" w:rsidRPr="00950B08" w:rsidRDefault="009C5C71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A946E0" w:rsidRPr="00950B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E53E4"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946E0"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Несложный анализ схемы 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«Отрасли специализации 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растениеводства» </w:t>
            </w:r>
            <w:r w:rsidR="00A946E0" w:rsidRPr="00950B08">
              <w:rPr>
                <w:rFonts w:ascii="Times New Roman" w:hAnsi="Times New Roman" w:cs="Times New Roman"/>
                <w:sz w:val="24"/>
                <w:szCs w:val="24"/>
              </w:rPr>
              <w:t>позволяет увидеть, что важнейшим направлением является полеводство, с ним связано производство основных сельскохозяйственных культур – зерновых. 85 % от всех выращиваемых зерновых дают пшеница, рис и кукуруза.</w:t>
            </w:r>
            <w:r w:rsidR="009122FC" w:rsidRPr="00950B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946E0" w:rsidRPr="00950B08" w:rsidRDefault="009122FC" w:rsidP="009C5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Зерновые культуры — основа мирового сель-</w:t>
            </w:r>
            <w:r w:rsidRPr="00950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950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950B0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ского</w:t>
            </w:r>
            <w:proofErr w:type="spellEnd"/>
            <w:r w:rsidRPr="00950B0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хозяйства.</w:t>
            </w: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FC"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выслушать выступления и заполнить </w:t>
            </w:r>
            <w:proofErr w:type="gramStart"/>
            <w:r w:rsidRPr="00950B08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  <w:r w:rsidR="009C5C71" w:rsidRPr="00950B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C5C71" w:rsidRPr="00950B08">
              <w:rPr>
                <w:rFonts w:ascii="Times New Roman" w:hAnsi="Times New Roman" w:cs="Times New Roman"/>
                <w:sz w:val="24"/>
                <w:szCs w:val="24"/>
              </w:rPr>
              <w:t>задание 3)</w:t>
            </w: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Выступления учениц- показывают страны-лидеры </w:t>
            </w:r>
            <w:proofErr w:type="gramStart"/>
            <w:r w:rsidRPr="0095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 основные</w:t>
            </w:r>
            <w:proofErr w:type="gramEnd"/>
            <w:r w:rsidRPr="0095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ареалы произрас</w:t>
            </w:r>
            <w:r w:rsidR="008E53E4" w:rsidRPr="0095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тания пшеницы, отмечая значками</w:t>
            </w:r>
            <w:r w:rsidRPr="0095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122FC" w:rsidRPr="00950B08" w:rsidRDefault="00A946E0" w:rsidP="007D2580">
            <w:pPr>
              <w:shd w:val="clear" w:color="auto" w:fill="FFFFFF"/>
              <w:ind w:left="14" w:right="154" w:firstLine="283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ученица.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Пшеница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пшеничный пояс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степные провинции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Канады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аргентинская пампа,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Австралия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степная часть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 и Казахстана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22FC" w:rsidRPr="00950B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9122FC"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Канада и Австралия экспортируют 80% ежегодного сбора пше</w:t>
            </w:r>
            <w:r w:rsidR="009122FC"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9122FC" w:rsidRPr="00950B0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ницы.</w:t>
            </w:r>
          </w:p>
          <w:p w:rsidR="009122FC" w:rsidRPr="00950B08" w:rsidRDefault="009122FC" w:rsidP="007D2580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 заметку:</w:t>
            </w:r>
          </w:p>
          <w:p w:rsidR="009122FC" w:rsidRPr="00950B08" w:rsidRDefault="009122FC" w:rsidP="007D25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8" w:firstLine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50B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 - июле пшеницу убирают в южных районах США, в Средиземноморье, Китае, Индии;</w:t>
            </w:r>
          </w:p>
          <w:p w:rsidR="009122FC" w:rsidRPr="00950B08" w:rsidRDefault="009122FC" w:rsidP="007D25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8" w:firstLine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июле - августе - в остальных районах США, на большей части Ев</w:t>
            </w: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50B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ропы;</w:t>
            </w:r>
          </w:p>
          <w:p w:rsidR="009122FC" w:rsidRPr="00950B08" w:rsidRDefault="009122FC" w:rsidP="007D25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сентябре - в Канаде, Северной Европе;</w:t>
            </w:r>
          </w:p>
          <w:p w:rsidR="00A946E0" w:rsidRPr="00950B08" w:rsidRDefault="009122FC" w:rsidP="007D25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декабре - марте - в Аргентине, Австралии, Новой Зеландии.</w:t>
            </w:r>
          </w:p>
          <w:p w:rsidR="00A946E0" w:rsidRPr="00950B08" w:rsidRDefault="00A946E0" w:rsidP="007D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Кукуруза — крупнейшим производителем являются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 (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 Айова, Иллинойс), здесь плодородные почвы, теплый и влажный климат, что способствовало формированию «золотого» кукурузного пояса. Это 1/3 мирового производства кукурузы. У США доминирующее положение на мировом рынке кукурузы, вторым по значению экспортером является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Аргентина.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кукурузы выделяются также Китай и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Бразилия,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здесь эта культура в первую очередь обеспечивает потребности внутреннего животноводства, является кормовой.</w:t>
            </w:r>
          </w:p>
          <w:p w:rsidR="00A946E0" w:rsidRPr="00950B08" w:rsidRDefault="00A946E0" w:rsidP="007D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B08">
              <w:rPr>
                <w:rFonts w:ascii="Times New Roman" w:hAnsi="Times New Roman" w:cs="Times New Roman"/>
                <w:b/>
                <w:sz w:val="24"/>
                <w:szCs w:val="24"/>
              </w:rPr>
              <w:t>2 ученица.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   Среди других зерновых выделяются: рожь — лесная зона, оподзоленные почвы (Россия, Беларусь); гречиха — Россия, Украина, Китай; ячмень — неприхотлив, произрастает повсеместно, является кормовой культурой. Сорго отличается теплолюбивостью, высокой засухоустойчивостью. Легко приспосабливается к различным почвам, поэтому произрастает в тропической и субэкваториальной зонах.</w:t>
            </w:r>
          </w:p>
          <w:p w:rsidR="008E53E4" w:rsidRPr="00950B08" w:rsidRDefault="008E53E4" w:rsidP="007D2580">
            <w:pPr>
              <w:shd w:val="clear" w:color="auto" w:fill="FFFFFF"/>
              <w:ind w:left="5" w:right="163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Рис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продукт питания, заменяющий хлеб, также почти для половины человечества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возделывается в условиях более высоких температур и избыточного увлажнения. В первую очередь это Восточная и Юго-восточная Азия. 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в 2 раза меньше, чем пшеница, но урожаи одинаковы (т.к. собирают 2 раза в год).</w:t>
            </w:r>
          </w:p>
          <w:p w:rsidR="008E53E4" w:rsidRPr="00950B08" w:rsidRDefault="008E53E4" w:rsidP="007D25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рисоводства в этом регионе сложились самые густозаселенные ареалы сельского населения. Среди других регионов можно выделить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Бразилию, Египет, США. </w:t>
            </w:r>
          </w:p>
          <w:p w:rsidR="00A946E0" w:rsidRPr="00950B08" w:rsidRDefault="00A946E0" w:rsidP="007D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53E4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Учитель. 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В итоге мы можем выделить </w:t>
            </w:r>
            <w:proofErr w:type="gramStart"/>
            <w:r w:rsidRPr="00950B08">
              <w:rPr>
                <w:rFonts w:ascii="Times New Roman" w:hAnsi="Times New Roman" w:cs="Times New Roman"/>
                <w:sz w:val="24"/>
                <w:szCs w:val="24"/>
              </w:rPr>
              <w:t>основных  производителей</w:t>
            </w:r>
            <w:proofErr w:type="gramEnd"/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 зерновых: </w:t>
            </w:r>
            <w:r w:rsidRPr="00950B08">
              <w:rPr>
                <w:rFonts w:ascii="Times New Roman" w:hAnsi="Times New Roman" w:cs="Times New Roman"/>
                <w:b/>
                <w:sz w:val="24"/>
                <w:szCs w:val="24"/>
              </w:rPr>
              <w:t>Китай, США, Индия, Россия, Бразилия, Франция, Канада.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Австралию и Аргентину – сбор зерновых в этих странах не так велик, по сравнению с уже названными, они являются крупнейшими экспортерами пшеницы наряду с США и Канадой, в то время как Китай, Индия, Бразилия, крупные производители, зерно импортируют.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рассматривают схему на 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слайде, и анализируют ее.</w:t>
            </w: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E4" w:rsidRPr="00950B08" w:rsidRDefault="008E53E4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C5C71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</w:t>
            </w:r>
            <w:r w:rsidR="00A946E0" w:rsidRPr="00950B08">
              <w:rPr>
                <w:rFonts w:ascii="Times New Roman" w:hAnsi="Times New Roman" w:cs="Times New Roman"/>
                <w:sz w:val="24"/>
                <w:szCs w:val="24"/>
              </w:rPr>
              <w:t>Учащиеся слушают и заполняют таблицу</w:t>
            </w:r>
            <w:r w:rsidR="00FA17C1"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«Крупнейшие производители важнейших сельскохозяйственных культур»</w:t>
            </w: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FC" w:rsidRPr="00950B08" w:rsidRDefault="009122FC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E0" w:rsidRPr="00950B08" w:rsidRDefault="00A946E0" w:rsidP="007D2580">
            <w:pPr>
              <w:shd w:val="clear" w:color="auto" w:fill="FFFFFF"/>
              <w:ind w:left="5" w:right="163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E0" w:rsidRPr="00950B08" w:rsidTr="00A946E0">
        <w:trPr>
          <w:trHeight w:val="368"/>
        </w:trPr>
        <w:tc>
          <w:tcPr>
            <w:tcW w:w="691" w:type="dxa"/>
            <w:vMerge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E0" w:rsidRPr="00950B08" w:rsidRDefault="00A946E0" w:rsidP="007D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E0" w:rsidRPr="00950B08" w:rsidTr="00A946E0">
        <w:trPr>
          <w:trHeight w:val="368"/>
        </w:trPr>
        <w:tc>
          <w:tcPr>
            <w:tcW w:w="691" w:type="dxa"/>
            <w:vMerge w:val="restart"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A946E0" w:rsidRPr="00950B08" w:rsidRDefault="00A26912" w:rsidP="007D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08">
              <w:rPr>
                <w:rFonts w:ascii="Times" w:hAnsi="Times" w:cs="Times"/>
                <w:b/>
                <w:color w:val="000000"/>
                <w:sz w:val="24"/>
                <w:szCs w:val="24"/>
                <w:shd w:val="clear" w:color="auto" w:fill="FFFFFF"/>
              </w:rPr>
              <w:t>Творческое применение и добывание знаний в новой ситуации</w:t>
            </w:r>
          </w:p>
        </w:tc>
        <w:tc>
          <w:tcPr>
            <w:tcW w:w="7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FC2" w:rsidRPr="00950B08" w:rsidRDefault="006F2FC2" w:rsidP="007D258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Учитель.</w:t>
            </w:r>
            <w:r w:rsidRPr="00950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Предлагаю урок продолжить </w:t>
            </w:r>
            <w:r w:rsidR="00A26912" w:rsidRPr="00950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950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редставление</w:t>
            </w:r>
            <w:r w:rsidR="00A26912" w:rsidRPr="00950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</w:t>
            </w:r>
            <w:r w:rsidRPr="00950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посреднических фирм по закупке сельскохоз</w:t>
            </w:r>
            <w:r w:rsidR="00A26912" w:rsidRPr="00950B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яйственной продукции для России.</w:t>
            </w:r>
            <w:r w:rsidR="00A26912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(задания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приготовить проект посреднических фирм вы получили на прошлом уроке. </w:t>
            </w:r>
            <w:r w:rsidR="00A26912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Напоминаю,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проект создания фирмы должен определять зону вашей деятельности, целесообразность создания вашей фирмы, расположение представительств в странах. В каких странах вы их разместите? Какие города рекомендуете для размещения офисов? Почему? Выберите наиболее рациональные пути транспортировки закупленной продукции. Проект должен включать требования к будущим работникам фирмы, среди которых и знание языка, необходимого для работы в каждом из представительств.</w:t>
            </w:r>
          </w:p>
          <w:p w:rsidR="00D12586" w:rsidRPr="00950B08" w:rsidRDefault="00D12586" w:rsidP="007D258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1.Выступления групп.</w:t>
            </w:r>
          </w:p>
          <w:p w:rsidR="00D12586" w:rsidRPr="00950B08" w:rsidRDefault="00D12586" w:rsidP="007D2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4E0326" w:rsidRPr="00950B08" w:rsidRDefault="00D12586" w:rsidP="007D2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Учитель. У вас </w:t>
            </w:r>
            <w:r w:rsidR="00FA17C1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листа заданий. На них вы, самостоятельно распределив обязанности</w:t>
            </w:r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</w:t>
            </w:r>
            <w:r w:rsidR="004E0326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946E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326"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</w:t>
            </w:r>
            <w:r w:rsidR="00FA17C1"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4E0326"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учебника:</w:t>
            </w:r>
          </w:p>
          <w:p w:rsidR="00D12586" w:rsidRPr="00950B08" w:rsidRDefault="004E0326" w:rsidP="007D2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="00D12586" w:rsidRPr="0095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12586" w:rsidRPr="00950B08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eastAsia="ru-RU"/>
              </w:rPr>
              <w:t xml:space="preserve">отметьте </w:t>
            </w:r>
            <w:r w:rsidRPr="00950B08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eastAsia="ru-RU"/>
              </w:rPr>
              <w:t xml:space="preserve">на контурной карте </w:t>
            </w:r>
            <w:r w:rsidR="00D12586" w:rsidRPr="00950B08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eastAsia="ru-RU"/>
              </w:rPr>
              <w:t xml:space="preserve">ареалы распространения </w:t>
            </w:r>
            <w:r w:rsidR="00D12586" w:rsidRPr="00950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следующих продовольственных и непродовольственных культур</w:t>
            </w:r>
            <w:r w:rsidR="00D12586" w:rsidRPr="00950B08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eastAsia="ru-RU"/>
              </w:rPr>
              <w:t xml:space="preserve"> разным цветом или разным видом штриховки</w:t>
            </w:r>
            <w:r w:rsidR="00D12586" w:rsidRPr="00950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946E0" w:rsidRPr="00950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D12586" w:rsidRPr="00950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запишите </w:t>
            </w:r>
            <w:r w:rsidR="00A946E0" w:rsidRPr="00950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страны</w:t>
            </w:r>
            <w:proofErr w:type="gramEnd"/>
            <w:r w:rsidR="00A946E0" w:rsidRPr="00950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-лидеры в производстве</w:t>
            </w:r>
            <w:r w:rsidR="00D12586" w:rsidRPr="00950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таблицу.</w:t>
            </w:r>
          </w:p>
          <w:p w:rsidR="00A946E0" w:rsidRPr="00950B08" w:rsidRDefault="00A946E0" w:rsidP="007D258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— </w:t>
            </w:r>
            <w:r w:rsidR="00AD51B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наркотические </w:t>
            </w:r>
            <w:proofErr w:type="gramStart"/>
            <w:r w:rsidR="00AD51B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12586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1B0"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клубнеплодные</w:t>
            </w:r>
            <w:proofErr w:type="gramEnd"/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46E0" w:rsidRPr="00950B08" w:rsidRDefault="00A946E0" w:rsidP="007D258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— масличные;</w:t>
            </w:r>
          </w:p>
          <w:p w:rsidR="00A946E0" w:rsidRPr="00950B08" w:rsidRDefault="00A946E0" w:rsidP="007D258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— сахароносы и тонизирующие;</w:t>
            </w:r>
          </w:p>
          <w:p w:rsidR="00A946E0" w:rsidRPr="00950B08" w:rsidRDefault="00A946E0" w:rsidP="007D2580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—</w:t>
            </w:r>
            <w:r w:rsidR="00AD51B0" w:rsidRPr="0095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волокнистые культуры</w:t>
            </w:r>
            <w:r w:rsidRPr="0095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46E0" w:rsidRPr="00950B08" w:rsidRDefault="004E0326" w:rsidP="007D2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>2. н</w:t>
            </w:r>
            <w:r w:rsidR="00A946E0"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 xml:space="preserve">а листе заданий </w:t>
            </w:r>
            <w:r w:rsidR="00A946E0" w:rsidRPr="00950B08">
              <w:rPr>
                <w:rFonts w:ascii="Times New Roman" w:eastAsia="Times New Roman" w:hAnsi="Times New Roman" w:cs="Times New Roman CYR"/>
                <w:b/>
                <w:bCs/>
                <w:iCs/>
                <w:sz w:val="24"/>
                <w:szCs w:val="24"/>
                <w:lang w:eastAsia="ru-RU"/>
              </w:rPr>
              <w:t xml:space="preserve">2 </w:t>
            </w:r>
            <w:r w:rsidR="00A946E0"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>напишите ответы на</w:t>
            </w:r>
            <w:r w:rsidR="00A946E0" w:rsidRPr="00950B08">
              <w:rPr>
                <w:rFonts w:ascii="Times New Roman" w:eastAsia="Times New Roman" w:hAnsi="Times New Roman" w:cs="Times New Roman CYR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946E0"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>вопросы по заданным культурам.</w:t>
            </w:r>
          </w:p>
          <w:p w:rsidR="004E0326" w:rsidRPr="00950B08" w:rsidRDefault="004E0326" w:rsidP="007D25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 CYR"/>
                <w:b/>
                <w:iCs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>3. о</w:t>
            </w:r>
            <w:r w:rsidR="00A946E0"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 xml:space="preserve">пределите человека от группы, который представит результаты работы. </w:t>
            </w:r>
          </w:p>
          <w:p w:rsidR="00A946E0" w:rsidRPr="00950B08" w:rsidRDefault="004E0326" w:rsidP="007D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>4.д</w:t>
            </w:r>
            <w:r w:rsidR="00A946E0" w:rsidRPr="00950B08">
              <w:rPr>
                <w:rFonts w:ascii="Times New Roman" w:eastAsia="Times New Roman" w:hAnsi="Times New Roman" w:cs="Times New Roman CYR"/>
                <w:iCs/>
                <w:sz w:val="24"/>
                <w:szCs w:val="24"/>
                <w:lang w:eastAsia="ru-RU"/>
              </w:rPr>
              <w:t>ля того, чтобы узнать больше, чем предлагается в вопросах по «вашей» культуре, вы подготовите по 1—2 вопроса для других групп.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7C1" w:rsidRPr="00950B08" w:rsidRDefault="00FA17C1" w:rsidP="007D258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0B0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Творческие презентации.</w:t>
            </w:r>
          </w:p>
          <w:p w:rsidR="00D12586" w:rsidRPr="00950B08" w:rsidRDefault="00FA17C1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поочередно проводят презентацию своей фирмы с применением компьютера. Отвечают на поставленные классом вопросы. Каждой группе на презентацию и вопросы отводится 4 минут.</w:t>
            </w:r>
          </w:p>
          <w:p w:rsidR="00FA17C1" w:rsidRPr="00950B08" w:rsidRDefault="00FA17C1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по ходу презентации продолжают заполнять систематизирующую таблицу: «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«Крупнейшие производители важнейших сельскохозяйственных культур»</w:t>
            </w:r>
          </w:p>
          <w:p w:rsidR="00FA17C1" w:rsidRPr="00950B08" w:rsidRDefault="00FA17C1" w:rsidP="007D2580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7F4D" w:rsidRPr="00950B08" w:rsidRDefault="00F87F4D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местах </w:t>
            </w:r>
            <w:r w:rsidRPr="00950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обучающиеся продолжают заполнять систематизирующую </w:t>
            </w:r>
            <w:r w:rsidRPr="00950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таблицу: «</w:t>
            </w: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95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«Крупнейшие производители важнейших сельскохозяйственных культур» и заполнять контурную карту.</w:t>
            </w: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3B1E" w:rsidRPr="00950B08" w:rsidRDefault="00F53B1E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E0" w:rsidRPr="00950B08" w:rsidTr="00A946E0">
        <w:trPr>
          <w:trHeight w:val="368"/>
        </w:trPr>
        <w:tc>
          <w:tcPr>
            <w:tcW w:w="691" w:type="dxa"/>
            <w:vMerge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vMerge/>
            <w:tcBorders>
              <w:right w:val="single" w:sz="4" w:space="0" w:color="000000"/>
            </w:tcBorders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E0" w:rsidRPr="00950B08" w:rsidTr="00A946E0">
        <w:tc>
          <w:tcPr>
            <w:tcW w:w="691" w:type="dxa"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946E0" w:rsidRPr="00950B08" w:rsidRDefault="00D12586" w:rsidP="007D2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08">
              <w:rPr>
                <w:rFonts w:ascii="Times" w:hAnsi="Times" w:cs="Times"/>
                <w:b/>
                <w:color w:val="000000"/>
                <w:sz w:val="24"/>
                <w:szCs w:val="24"/>
                <w:shd w:val="clear" w:color="auto" w:fill="FFFFFF"/>
              </w:rPr>
              <w:t>Информация о домашнем задании</w:t>
            </w:r>
          </w:p>
        </w:tc>
        <w:tc>
          <w:tcPr>
            <w:tcW w:w="7051" w:type="dxa"/>
          </w:tcPr>
          <w:p w:rsidR="00A946E0" w:rsidRPr="00950B08" w:rsidRDefault="00A946E0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/>
                <w:sz w:val="24"/>
                <w:szCs w:val="24"/>
              </w:rPr>
              <w:t>Учитель объявляет домашнее задание с подготовкой дополнительных сообщений (по желанию).</w:t>
            </w:r>
            <w:r w:rsidRPr="00950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</w:tcPr>
          <w:p w:rsidR="00A946E0" w:rsidRPr="00950B08" w:rsidRDefault="00F87F4D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8">
              <w:rPr>
                <w:rFonts w:ascii="Times New Roman" w:hAnsi="Times New Roman" w:cs="Times New Roman"/>
                <w:sz w:val="24"/>
                <w:szCs w:val="24"/>
              </w:rPr>
              <w:t>Параграф 2 ст.120-124,  проекты фирм по производству продукции животноводства</w:t>
            </w:r>
          </w:p>
        </w:tc>
      </w:tr>
      <w:tr w:rsidR="00D12586" w:rsidRPr="00950B08" w:rsidTr="00A946E0">
        <w:tc>
          <w:tcPr>
            <w:tcW w:w="691" w:type="dxa"/>
          </w:tcPr>
          <w:p w:rsidR="00D12586" w:rsidRPr="00950B08" w:rsidRDefault="00D12586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12586" w:rsidRPr="00950B08" w:rsidRDefault="00D12586" w:rsidP="007D2580">
            <w:pP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</w:pPr>
            <w:r w:rsidRPr="00950B08">
              <w:rPr>
                <w:rFonts w:ascii="Times New Roman" w:hAnsi="Times New Roman"/>
                <w:b/>
                <w:sz w:val="24"/>
                <w:szCs w:val="24"/>
              </w:rPr>
              <w:t>Рефлексия урока</w:t>
            </w:r>
          </w:p>
        </w:tc>
        <w:tc>
          <w:tcPr>
            <w:tcW w:w="7051" w:type="dxa"/>
          </w:tcPr>
          <w:p w:rsidR="00D12586" w:rsidRPr="00950B08" w:rsidRDefault="00D12586" w:rsidP="007D2580">
            <w:pPr>
              <w:rPr>
                <w:rFonts w:ascii="Times New Roman" w:hAnsi="Times New Roman"/>
                <w:sz w:val="24"/>
                <w:szCs w:val="24"/>
              </w:rPr>
            </w:pPr>
            <w:r w:rsidRPr="00950B08">
              <w:rPr>
                <w:rFonts w:ascii="Times New Roman" w:hAnsi="Times New Roman"/>
                <w:sz w:val="24"/>
                <w:szCs w:val="24"/>
              </w:rPr>
              <w:t>Учитель предлагает коротко проговорить, или написать на полях  свои ощущения от урока.</w:t>
            </w:r>
          </w:p>
        </w:tc>
        <w:tc>
          <w:tcPr>
            <w:tcW w:w="4294" w:type="dxa"/>
          </w:tcPr>
          <w:p w:rsidR="00F87F4D" w:rsidRPr="00950B08" w:rsidRDefault="00F87F4D" w:rsidP="007D2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B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окончанию урока в классе проходит рефлексия и самооценка. Обучающиеся отвечают на вопросы листа самоконтроля и рефлексии и ставят самооценку.</w:t>
            </w:r>
          </w:p>
          <w:p w:rsidR="00D12586" w:rsidRPr="00950B08" w:rsidRDefault="00D12586" w:rsidP="007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2B" w:rsidRPr="007D2580" w:rsidRDefault="00FE192B" w:rsidP="00FE19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B1" w:rsidRDefault="008F75B1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Приложения.</w:t>
      </w:r>
    </w:p>
    <w:p w:rsidR="00492B0E" w:rsidRPr="00FE192B" w:rsidRDefault="00492B0E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«Центры происхождения культурных растений»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92B0E" w:rsidRPr="00FE192B" w:rsidTr="007D2580">
        <w:tc>
          <w:tcPr>
            <w:tcW w:w="7280" w:type="dxa"/>
          </w:tcPr>
          <w:p w:rsidR="00492B0E" w:rsidRPr="00FE192B" w:rsidRDefault="00492B0E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280" w:type="dxa"/>
          </w:tcPr>
          <w:p w:rsidR="00492B0E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Центр происхождения культуры</w:t>
            </w:r>
          </w:p>
        </w:tc>
      </w:tr>
      <w:tr w:rsidR="00492B0E" w:rsidRPr="00FE192B" w:rsidTr="007D2580">
        <w:tc>
          <w:tcPr>
            <w:tcW w:w="7280" w:type="dxa"/>
          </w:tcPr>
          <w:p w:rsidR="00492B0E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просо, соя, конопля</w:t>
            </w:r>
          </w:p>
        </w:tc>
        <w:tc>
          <w:tcPr>
            <w:tcW w:w="7280" w:type="dxa"/>
          </w:tcPr>
          <w:p w:rsidR="00492B0E" w:rsidRPr="00FE192B" w:rsidRDefault="00492B0E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7D2580"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чай, лимон, апельсин, огурец, сахарный тростник</w:t>
            </w:r>
          </w:p>
        </w:tc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7D2580"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дыня, горох, ячмень</w:t>
            </w:r>
          </w:p>
        </w:tc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7D2580"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твердая пшеница, капуста, морковь, свекла, лук, репа;</w:t>
            </w:r>
          </w:p>
        </w:tc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7D2580"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кофе, сорго, пшеница</w:t>
            </w:r>
          </w:p>
        </w:tc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7D2580"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подсолнечник, перец, фасоль, табак, тык</w:t>
            </w: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ва, какао</w:t>
            </w:r>
          </w:p>
        </w:tc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7D2580">
        <w:tc>
          <w:tcPr>
            <w:tcW w:w="7280" w:type="dxa"/>
          </w:tcPr>
          <w:p w:rsidR="00A946E0" w:rsidRPr="00FE192B" w:rsidRDefault="00A946E0" w:rsidP="007D2580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томаты, хлопчатник, кукуруза.</w:t>
            </w:r>
          </w:p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</w:tcPr>
          <w:p w:rsidR="00A946E0" w:rsidRPr="00FE192B" w:rsidRDefault="00A946E0" w:rsidP="007D2580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D2580" w:rsidRPr="00FE192B" w:rsidRDefault="007D2580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2B0E" w:rsidRPr="00FE192B" w:rsidRDefault="00492B0E" w:rsidP="007D25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География сельского хозяйства мира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4552"/>
        <w:gridCol w:w="4154"/>
        <w:gridCol w:w="2791"/>
      </w:tblGrid>
      <w:tr w:rsidR="00492B0E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С/х 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Крупнейшие страны-производители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Крупнейшие страны-экспортеры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Главные грузопотоки</w:t>
            </w:r>
          </w:p>
        </w:tc>
      </w:tr>
      <w:tr w:rsidR="00492B0E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92B0E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92B0E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B0E" w:rsidRPr="00FE192B" w:rsidRDefault="00492B0E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E19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946E0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946E0" w:rsidRPr="00FE192B" w:rsidTr="00A946E0">
        <w:trPr>
          <w:jc w:val="center"/>
        </w:trPr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6E0" w:rsidRPr="00FE192B" w:rsidRDefault="00A946E0" w:rsidP="007D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50B08" w:rsidRPr="00FE192B" w:rsidRDefault="00950B08" w:rsidP="0019575A">
      <w:pPr>
        <w:tabs>
          <w:tab w:val="left" w:pos="47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2FC" w:rsidRPr="007D2580" w:rsidRDefault="009122FC" w:rsidP="007D258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Продовольственные культуры. 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Масличные культуры </w:t>
      </w:r>
      <w:r w:rsidRPr="007D258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занимают 2-е место в пищевом рационе населе</w:t>
      </w:r>
      <w:r w:rsidRPr="007D258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ния нашей планеты после пшеницы. Требуют больших затрат. Их доля велика в пищевом рационе населе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  <w:t>ния стран Азии, Африки и Латинской Америки.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left="38" w:righ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>По сбору: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left="38" w:right="5" w:firstLine="28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 сои 1-е место в мире занимает США (более 1/2 мирового сбора); 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left="38" w:righ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арахиса - 1-е место </w:t>
      </w:r>
      <w:proofErr w:type="gramStart"/>
      <w:r w:rsidRPr="007D2580">
        <w:rPr>
          <w:rFonts w:ascii="Times New Roman" w:hAnsi="Times New Roman" w:cs="Times New Roman"/>
          <w:color w:val="000000"/>
          <w:sz w:val="28"/>
          <w:szCs w:val="28"/>
        </w:rPr>
        <w:t>Индия ;</w:t>
      </w:r>
      <w:proofErr w:type="gramEnd"/>
    </w:p>
    <w:p w:rsidR="009122FC" w:rsidRPr="007D2580" w:rsidRDefault="009122FC" w:rsidP="007D2580">
      <w:pPr>
        <w:shd w:val="clear" w:color="auto" w:fill="FFFFFF"/>
        <w:spacing w:after="0" w:line="240" w:lineRule="auto"/>
        <w:ind w:left="38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оливок - 1-е место </w:t>
      </w:r>
      <w:proofErr w:type="gramStart"/>
      <w:r w:rsidRPr="007D2580">
        <w:rPr>
          <w:rFonts w:ascii="Times New Roman" w:hAnsi="Times New Roman" w:cs="Times New Roman"/>
          <w:color w:val="000000"/>
          <w:sz w:val="28"/>
          <w:szCs w:val="28"/>
        </w:rPr>
        <w:t>Ита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лия 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9122FC" w:rsidRPr="007D2580" w:rsidRDefault="009122FC" w:rsidP="007D2580">
      <w:pPr>
        <w:shd w:val="clear" w:color="auto" w:fill="FFFFFF"/>
        <w:spacing w:after="0" w:line="240" w:lineRule="auto"/>
        <w:ind w:left="38" w:right="10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подсолнечник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left="38" w:right="10" w:firstLine="2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Самая распространенная </w:t>
      </w:r>
      <w:r w:rsidRPr="007D25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клубнеплодная культура — картофель.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  <w:t>дина картофеля - Южная Америка, нагорье Перу (но теперь это в основ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ном культура умеренного пояса Северного полушария). Первое место в </w:t>
      </w:r>
      <w:r w:rsidRPr="007D25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мире по сбору картофеля занимают Китай, Россия, США, Польша. 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left="29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Сахарные культуры.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В мире ежегодно производится более 120 млн. т сахара: 2/3 - сахарного тростника, 1/3 - сахарной свеклы. Главная особен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выращивания сахарного тростника и сахарной свеклы - </w:t>
      </w:r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трудоем</w:t>
      </w:r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кость.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Родина сахарного тростника - Бангладеш. На Кубе - 150 сахарных заводов, производящих 4-5 млн. т сахара в год (из сахарного тростника).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>Сахарные культуры:</w:t>
      </w:r>
    </w:p>
    <w:p w:rsidR="009122FC" w:rsidRPr="007D2580" w:rsidRDefault="009122FC" w:rsidP="007D2580">
      <w:pPr>
        <w:shd w:val="clear" w:color="auto" w:fill="FFFFFF"/>
        <w:tabs>
          <w:tab w:val="left" w:pos="533"/>
        </w:tabs>
        <w:spacing w:after="0" w:line="240" w:lineRule="auto"/>
        <w:ind w:left="24" w:firstLine="293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сахарный тростник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выращивается н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t>а его «второй родине» — в Аме</w:t>
      </w:r>
      <w:r w:rsidRPr="007D2580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рике, в районах с тропическим и субтропическим климатом</w:t>
      </w:r>
      <w:r w:rsidRPr="007D258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;</w:t>
      </w:r>
    </w:p>
    <w:p w:rsidR="009122FC" w:rsidRPr="007D2580" w:rsidRDefault="009122FC" w:rsidP="007D2580">
      <w:pPr>
        <w:shd w:val="clear" w:color="auto" w:fill="FFFFFF"/>
        <w:tabs>
          <w:tab w:val="left" w:pos="533"/>
        </w:tabs>
        <w:spacing w:after="0" w:line="240" w:lineRule="auto"/>
        <w:ind w:left="24" w:firstLine="293"/>
        <w:rPr>
          <w:rFonts w:ascii="Times New Roman" w:hAnsi="Times New Roman" w:cs="Times New Roman"/>
          <w:b/>
          <w:bCs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сахарная свекла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- культура умер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t>енного пояса. Главные ее произ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водители - Россия, Украина, стра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t xml:space="preserve">ны Зарубежной Европы и Северной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Америки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22FC" w:rsidRPr="007D2580" w:rsidRDefault="007D2580" w:rsidP="007D2580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="009122FC" w:rsidRPr="007D25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Тонизирующие культуры </w:t>
      </w:r>
      <w:r w:rsidR="009122FC" w:rsidRPr="007D2580">
        <w:rPr>
          <w:rFonts w:ascii="Times New Roman" w:hAnsi="Times New Roman" w:cs="Times New Roman"/>
          <w:color w:val="000000"/>
          <w:sz w:val="28"/>
          <w:szCs w:val="28"/>
        </w:rPr>
        <w:t>- чай, кофе, какао. Они возделываются в тропиках (чай - в субтропиках) и имеют ограниченные ареалы</w:t>
      </w:r>
      <w:r w:rsidR="009122FC"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122FC" w:rsidRPr="007D2580" w:rsidRDefault="009122FC" w:rsidP="007D2580">
      <w:pPr>
        <w:shd w:val="clear" w:color="auto" w:fill="FFFFFF"/>
        <w:tabs>
          <w:tab w:val="left" w:pos="538"/>
        </w:tabs>
        <w:spacing w:after="0" w:line="240" w:lineRule="auto"/>
        <w:ind w:left="14" w:firstLine="293"/>
        <w:rPr>
          <w:rFonts w:ascii="Times New Roman" w:hAnsi="Times New Roman" w:cs="Times New Roman"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ab/>
        <w:t>родина чая - Китай. И теперь 4/5 мирового сбора чая дают страны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br/>
        <w:t>Азии - особенно Индия, Китай и Шри-Ланк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122FC" w:rsidRPr="007D2580" w:rsidRDefault="009122FC" w:rsidP="007D2580">
      <w:pPr>
        <w:shd w:val="clear" w:color="auto" w:fill="FFFFFF"/>
        <w:tabs>
          <w:tab w:val="left" w:pos="538"/>
        </w:tabs>
        <w:spacing w:after="0" w:line="240" w:lineRule="auto"/>
        <w:ind w:left="14" w:firstLine="293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б)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ab/>
        <w:t>родина кофе - Африка. В наши дни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t>2/3 его сбора дают страны Ла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тинской Америки, особенно Бразилия 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t>и Колумбия. Около 50 стран экс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портируют кофе. По стоимости в межд</w:t>
      </w:r>
      <w:r w:rsidR="007D2580">
        <w:rPr>
          <w:rFonts w:ascii="Times New Roman" w:hAnsi="Times New Roman" w:cs="Times New Roman"/>
          <w:color w:val="000000"/>
          <w:spacing w:val="3"/>
          <w:sz w:val="28"/>
          <w:szCs w:val="28"/>
        </w:rPr>
        <w:t>ународной торговле среди продо</w:t>
      </w:r>
      <w:r w:rsidR="007D258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вольственных товаров кофе занимает второе место после пшеницы</w:t>
      </w:r>
      <w:r w:rsidRPr="007D258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</w:t>
      </w:r>
      <w:r w:rsidRPr="007D25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</w:t>
      </w:r>
    </w:p>
    <w:p w:rsidR="009122FC" w:rsidRPr="007D2580" w:rsidRDefault="007D2580" w:rsidP="007D2580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</w:t>
      </w:r>
      <w:r w:rsidR="009122FC" w:rsidRPr="007D2580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="009122FC" w:rsidRPr="007D2580">
        <w:rPr>
          <w:rFonts w:ascii="Times New Roman" w:hAnsi="Times New Roman" w:cs="Times New Roman"/>
          <w:color w:val="000000"/>
          <w:sz w:val="28"/>
          <w:szCs w:val="28"/>
        </w:rPr>
        <w:t>родина какао - Америка, но теперь основные его производители</w:t>
      </w:r>
      <w:r w:rsidR="009122FC" w:rsidRPr="007D2580">
        <w:rPr>
          <w:rFonts w:ascii="Times New Roman" w:hAnsi="Times New Roman" w:cs="Times New Roman"/>
          <w:color w:val="000000"/>
          <w:sz w:val="28"/>
          <w:szCs w:val="28"/>
        </w:rPr>
        <w:br/>
        <w:t>находятся на Гвинейском побережье Африки</w:t>
      </w:r>
      <w:r w:rsidR="009122FC"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22FC" w:rsidRPr="007D2580" w:rsidRDefault="007D2580" w:rsidP="007D2580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122FC" w:rsidRPr="007D25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мере роста благосостояния людей все большую роль в их питании </w:t>
      </w:r>
      <w:r w:rsidR="009122FC" w:rsidRPr="007D25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играют </w:t>
      </w:r>
      <w:r w:rsidR="009122FC" w:rsidRPr="007D258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овощи и фрукты. </w:t>
      </w:r>
      <w:r w:rsidR="009122FC" w:rsidRPr="007D25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Первое место по объему производства овощей и </w:t>
      </w:r>
      <w:r w:rsidR="009122FC" w:rsidRPr="007D2580">
        <w:rPr>
          <w:rFonts w:ascii="Times New Roman" w:hAnsi="Times New Roman" w:cs="Times New Roman"/>
          <w:color w:val="000000"/>
          <w:sz w:val="28"/>
          <w:szCs w:val="28"/>
        </w:rPr>
        <w:t>бахчевых культур занимает Китай, по сбору капусты - СНГ, помидоров -США, лука - Китай. Первое место в мире по сбору винограда - Италия, бананов - Бразилия, апельсинов и лимонов - США, мандаринов – Япония</w:t>
      </w:r>
      <w:r w:rsidR="009122FC"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D2580" w:rsidRDefault="007D2580" w:rsidP="00FE192B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22FC" w:rsidRPr="007D2580" w:rsidRDefault="009122FC" w:rsidP="007D2580">
      <w:pPr>
        <w:shd w:val="clear" w:color="auto" w:fill="FFFFFF"/>
        <w:tabs>
          <w:tab w:val="left" w:pos="56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Непродовольственные культуры.</w:t>
      </w:r>
    </w:p>
    <w:p w:rsidR="009122FC" w:rsidRPr="007D2580" w:rsidRDefault="009122FC" w:rsidP="007D258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 Из волокнистых культур известен </w:t>
      </w:r>
    </w:p>
    <w:p w:rsidR="009122FC" w:rsidRPr="007D2580" w:rsidRDefault="009122FC" w:rsidP="007D25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хлопчатник - 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мировое производство хлопка-волокна составляет 20 млн. т; первое место по посевам хлопчатни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  <w:t>ка и сбору хлопка занимают страны Азии, второе место - страны Амери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  <w:t>ки, третье место - страны Африки. Другие волокнистые культуры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E192B" w:rsidRDefault="009122FC" w:rsidP="007D2580">
      <w:pPr>
        <w:shd w:val="clear" w:color="auto" w:fill="FFFFFF"/>
        <w:tabs>
          <w:tab w:val="left" w:pos="576"/>
        </w:tabs>
        <w:spacing w:after="0" w:line="240" w:lineRule="auto"/>
        <w:ind w:left="7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лен –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посевы ограничены</w:t>
      </w:r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3/4 мирового производства льна приходится на Россию и Бе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E192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ларусь</w:t>
      </w:r>
    </w:p>
    <w:p w:rsidR="009122FC" w:rsidRPr="007D2580" w:rsidRDefault="009122FC" w:rsidP="007D2580">
      <w:pPr>
        <w:shd w:val="clear" w:color="auto" w:fill="FFFFFF"/>
        <w:tabs>
          <w:tab w:val="left" w:pos="576"/>
        </w:tabs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в) каучук – 85% приходится на </w:t>
      </w:r>
      <w:proofErr w:type="spellStart"/>
      <w:r w:rsidRPr="007D2580">
        <w:rPr>
          <w:rFonts w:ascii="Times New Roman" w:hAnsi="Times New Roman" w:cs="Times New Roman"/>
          <w:color w:val="000000"/>
          <w:spacing w:val="-1"/>
          <w:sz w:val="28"/>
          <w:szCs w:val="28"/>
        </w:rPr>
        <w:t>юго</w:t>
      </w:r>
      <w:proofErr w:type="spellEnd"/>
      <w:r w:rsidRPr="007D25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восточную Ази</w:t>
      </w:r>
      <w:r w:rsidR="00FE19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ю, </w:t>
      </w:r>
      <w:proofErr w:type="spellStart"/>
      <w:r w:rsidR="00FE192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Малазию</w:t>
      </w:r>
      <w:proofErr w:type="spellEnd"/>
      <w:r w:rsidR="00FE192B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Индонезию, Таиланд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122FC" w:rsidRPr="007D2580" w:rsidRDefault="009122FC" w:rsidP="007D258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б)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сизаль —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ареалы распространения культуры ограничены;</w:t>
      </w:r>
    </w:p>
    <w:p w:rsidR="009122FC" w:rsidRPr="007D2580" w:rsidRDefault="009122FC" w:rsidP="007D2580">
      <w:pPr>
        <w:shd w:val="clear" w:color="auto" w:fill="FFFFFF"/>
        <w:tabs>
          <w:tab w:val="left" w:pos="576"/>
        </w:tabs>
        <w:spacing w:after="0" w:line="240" w:lineRule="auto"/>
        <w:ind w:left="7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580">
        <w:rPr>
          <w:rFonts w:ascii="Times New Roman" w:hAnsi="Times New Roman" w:cs="Times New Roman"/>
          <w:color w:val="000000"/>
          <w:spacing w:val="-5"/>
          <w:sz w:val="28"/>
          <w:szCs w:val="28"/>
        </w:rPr>
        <w:t>в)</w:t>
      </w:r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джут</w:t>
      </w:r>
      <w:proofErr w:type="gramEnd"/>
      <w:r w:rsidRPr="007D25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- Бангладеш; 85% дают 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t>страны Юго-Восточной Азии, осо</w:t>
      </w:r>
      <w:r w:rsidR="007D25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2580">
        <w:rPr>
          <w:rFonts w:ascii="Times New Roman" w:hAnsi="Times New Roman" w:cs="Times New Roman"/>
          <w:color w:val="000000"/>
          <w:sz w:val="28"/>
          <w:szCs w:val="28"/>
        </w:rPr>
        <w:t>бенно Таиланд, Индонезия, Малайзия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122FC" w:rsidRPr="007D2580" w:rsidRDefault="009122FC" w:rsidP="007D258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2580">
        <w:rPr>
          <w:rFonts w:ascii="Times New Roman" w:hAnsi="Times New Roman" w:cs="Times New Roman"/>
          <w:color w:val="000000"/>
          <w:sz w:val="28"/>
          <w:szCs w:val="28"/>
        </w:rPr>
        <w:t xml:space="preserve"> г) табак</w:t>
      </w:r>
      <w:r w:rsidRPr="007D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C71" w:rsidRDefault="009C5C71" w:rsidP="009C5C71">
      <w:pPr>
        <w:pStyle w:val="a5"/>
        <w:shd w:val="clear" w:color="auto" w:fill="EFEFE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Вопросы 1</w:t>
      </w:r>
      <w:r>
        <w:rPr>
          <w:rFonts w:ascii="Arial" w:hAnsi="Arial" w:cs="Arial"/>
          <w:color w:val="000000"/>
          <w:sz w:val="21"/>
          <w:szCs w:val="21"/>
        </w:rPr>
        <w:br/>
        <w:t>1. Какие растения относятся к зернобобовым?</w:t>
      </w:r>
      <w:r>
        <w:rPr>
          <w:rFonts w:ascii="Arial" w:hAnsi="Arial" w:cs="Arial"/>
          <w:color w:val="000000"/>
          <w:sz w:val="21"/>
          <w:szCs w:val="21"/>
        </w:rPr>
        <w:br/>
        <w:t>2. К каким экологическим проблемам приводит нерациональное сельскохозяйственное использование земель в Африке?</w:t>
      </w:r>
      <w:r>
        <w:rPr>
          <w:rFonts w:ascii="Arial" w:hAnsi="Arial" w:cs="Arial"/>
          <w:color w:val="000000"/>
          <w:sz w:val="21"/>
          <w:szCs w:val="21"/>
        </w:rPr>
        <w:br/>
        <w:t>3. Что такое «зеленая революция»?</w:t>
      </w:r>
      <w:r>
        <w:rPr>
          <w:rFonts w:ascii="Arial" w:hAnsi="Arial" w:cs="Arial"/>
          <w:color w:val="000000"/>
          <w:sz w:val="21"/>
          <w:szCs w:val="21"/>
        </w:rPr>
        <w:br/>
        <w:t>4. В какой из перечисленных стран выше всего доля орошаемых земель в общей посевной площади? Украина; Пакистан; США.</w:t>
      </w:r>
      <w:r>
        <w:rPr>
          <w:rFonts w:ascii="Arial" w:hAnsi="Arial" w:cs="Arial"/>
          <w:color w:val="000000"/>
          <w:sz w:val="21"/>
          <w:szCs w:val="21"/>
        </w:rPr>
        <w:br/>
        <w:t>5. В какой стране самое большое поголовье овец?</w:t>
      </w:r>
      <w:r>
        <w:rPr>
          <w:rFonts w:ascii="Arial" w:hAnsi="Arial" w:cs="Arial"/>
          <w:color w:val="000000"/>
          <w:sz w:val="21"/>
          <w:szCs w:val="21"/>
        </w:rPr>
        <w:br/>
        <w:t>6. Какие страны лидируют в производстве хлопка?</w:t>
      </w:r>
      <w:r>
        <w:rPr>
          <w:rFonts w:ascii="Arial" w:hAnsi="Arial" w:cs="Arial"/>
          <w:color w:val="000000"/>
          <w:sz w:val="21"/>
          <w:szCs w:val="21"/>
        </w:rPr>
        <w:br/>
        <w:t>7. «Кофе является основным продуктом экспорта Уганды, Бурунди, Лесото». Одна из стран в этой фразе названа ошибочно. Какая?</w:t>
      </w:r>
      <w:r>
        <w:rPr>
          <w:rFonts w:ascii="Arial" w:hAnsi="Arial" w:cs="Arial"/>
          <w:color w:val="000000"/>
          <w:sz w:val="21"/>
          <w:szCs w:val="21"/>
        </w:rPr>
        <w:br/>
        <w:t>8. В Англии чай не растет, но в мире существует понятие «английский чай». Почему?</w:t>
      </w:r>
      <w:r>
        <w:rPr>
          <w:rFonts w:ascii="Arial" w:hAnsi="Arial" w:cs="Arial"/>
          <w:color w:val="000000"/>
          <w:sz w:val="21"/>
          <w:szCs w:val="21"/>
        </w:rPr>
        <w:br/>
        <w:t>9. Соотношение количества добываемой в мире пресноводной и морской рыбы: 1:10; 1:1; 10:1.</w:t>
      </w:r>
      <w:r>
        <w:rPr>
          <w:rFonts w:ascii="Arial" w:hAnsi="Arial" w:cs="Arial"/>
          <w:color w:val="000000"/>
          <w:sz w:val="21"/>
          <w:szCs w:val="21"/>
        </w:rPr>
        <w:br/>
        <w:t>10. Назовите страну — крупнейшего в мире производителя сахарного тростника.</w:t>
      </w:r>
    </w:p>
    <w:p w:rsidR="009C5C71" w:rsidRDefault="009C5C71" w:rsidP="009C5C71">
      <w:pPr>
        <w:pStyle w:val="a5"/>
        <w:shd w:val="clear" w:color="auto" w:fill="EFEFE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1</w:t>
      </w:r>
    </w:p>
    <w:p w:rsidR="009C5C71" w:rsidRDefault="009C5C71" w:rsidP="009C5C71">
      <w:pPr>
        <w:pStyle w:val="a5"/>
        <w:shd w:val="clear" w:color="auto" w:fill="EFEFE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Соя, фасоль, горох, бобы, нут, чечевица, вика.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 Опустынивание в связи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перевыпасом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скота, истощение почв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подсечно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-огневой системой земледелия, разбор вод рек аридных областей на орошение, почвенная эрозия в областях с пересеченным рельефом, обезлесение в зоне распространения экваториальных лесов.</w:t>
      </w:r>
      <w:r>
        <w:rPr>
          <w:rFonts w:ascii="Arial" w:hAnsi="Arial" w:cs="Arial"/>
          <w:color w:val="000000"/>
          <w:sz w:val="21"/>
          <w:szCs w:val="21"/>
        </w:rPr>
        <w:br/>
        <w:t>3. «Зеленая революция» — преобразование сельского хозяйства на основе достижений современной биологической и агрономической науки (прежде всего — выведение новых высокоурожайных сортов зерновых культур), химизации, мелиорации, внедрения новых технических достижений.</w:t>
      </w:r>
      <w:r>
        <w:rPr>
          <w:rFonts w:ascii="Arial" w:hAnsi="Arial" w:cs="Arial"/>
          <w:color w:val="000000"/>
          <w:sz w:val="21"/>
          <w:szCs w:val="21"/>
        </w:rPr>
        <w:br/>
        <w:t>4. В Пакистане.</w:t>
      </w:r>
      <w:r>
        <w:rPr>
          <w:rFonts w:ascii="Arial" w:hAnsi="Arial" w:cs="Arial"/>
          <w:color w:val="000000"/>
          <w:sz w:val="21"/>
          <w:szCs w:val="21"/>
        </w:rPr>
        <w:br/>
        <w:t>5. В Австралии.</w:t>
      </w:r>
      <w:r>
        <w:rPr>
          <w:rFonts w:ascii="Arial" w:hAnsi="Arial" w:cs="Arial"/>
          <w:color w:val="000000"/>
          <w:sz w:val="21"/>
          <w:szCs w:val="21"/>
        </w:rPr>
        <w:br/>
        <w:t>6. Китай, США, Индия.</w:t>
      </w:r>
      <w:r>
        <w:rPr>
          <w:rFonts w:ascii="Arial" w:hAnsi="Arial" w:cs="Arial"/>
          <w:color w:val="000000"/>
          <w:sz w:val="21"/>
          <w:szCs w:val="21"/>
        </w:rPr>
        <w:br/>
        <w:t>7. Лесото.</w:t>
      </w:r>
      <w:r>
        <w:rPr>
          <w:rFonts w:ascii="Arial" w:hAnsi="Arial" w:cs="Arial"/>
          <w:color w:val="000000"/>
          <w:sz w:val="21"/>
          <w:szCs w:val="21"/>
        </w:rPr>
        <w:br/>
        <w:t>8. В состав Британской империи входила Индия, где чай культивируется издавна. Англичане завезли чай в метрополию и догадались разбавлять его молоком. Это и есть «английский чай».</w:t>
      </w:r>
      <w:r>
        <w:rPr>
          <w:rFonts w:ascii="Arial" w:hAnsi="Arial" w:cs="Arial"/>
          <w:color w:val="000000"/>
          <w:sz w:val="21"/>
          <w:szCs w:val="21"/>
        </w:rPr>
        <w:br/>
        <w:t>9. 1:10.</w:t>
      </w:r>
      <w:r>
        <w:rPr>
          <w:rFonts w:ascii="Arial" w:hAnsi="Arial" w:cs="Arial"/>
          <w:color w:val="000000"/>
          <w:sz w:val="21"/>
          <w:szCs w:val="21"/>
        </w:rPr>
        <w:br/>
        <w:t>10. Бразилия.</w:t>
      </w:r>
    </w:p>
    <w:p w:rsidR="009C5C71" w:rsidRDefault="009C5C71" w:rsidP="009C5C71">
      <w:pPr>
        <w:pStyle w:val="a5"/>
        <w:shd w:val="clear" w:color="auto" w:fill="EFEFE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 2</w:t>
      </w:r>
      <w:r>
        <w:rPr>
          <w:rFonts w:ascii="Arial" w:hAnsi="Arial" w:cs="Arial"/>
          <w:color w:val="000000"/>
          <w:sz w:val="21"/>
          <w:szCs w:val="21"/>
        </w:rPr>
        <w:br/>
        <w:t>2. Какие растения относятся к зерновым?</w:t>
      </w:r>
      <w:r>
        <w:rPr>
          <w:rFonts w:ascii="Arial" w:hAnsi="Arial" w:cs="Arial"/>
          <w:color w:val="000000"/>
          <w:sz w:val="21"/>
          <w:szCs w:val="21"/>
        </w:rPr>
        <w:br/>
        <w:t>3. К каким экологическим проблемам приводит нерациональное сельскохозяйственное использование земель в Европе?</w:t>
      </w:r>
      <w:r>
        <w:rPr>
          <w:rFonts w:ascii="Arial" w:hAnsi="Arial" w:cs="Arial"/>
          <w:color w:val="000000"/>
          <w:sz w:val="21"/>
          <w:szCs w:val="21"/>
        </w:rPr>
        <w:br/>
        <w:t>4. Что такое агрофирма?</w:t>
      </w:r>
      <w:r>
        <w:rPr>
          <w:rFonts w:ascii="Arial" w:hAnsi="Arial" w:cs="Arial"/>
          <w:color w:val="000000"/>
          <w:sz w:val="21"/>
          <w:szCs w:val="21"/>
        </w:rPr>
        <w:br/>
        <w:t>5. В какой из перечисленных стран выше всего доля виноградников в общей площади обрабатываемых земель? Франция; Украина; Германия.</w:t>
      </w:r>
      <w:r>
        <w:rPr>
          <w:rFonts w:ascii="Arial" w:hAnsi="Arial" w:cs="Arial"/>
          <w:color w:val="000000"/>
          <w:sz w:val="21"/>
          <w:szCs w:val="21"/>
        </w:rPr>
        <w:br/>
        <w:t>6. В какой стране самое большое поголовье свиней?</w:t>
      </w:r>
      <w:r>
        <w:rPr>
          <w:rFonts w:ascii="Arial" w:hAnsi="Arial" w:cs="Arial"/>
          <w:color w:val="000000"/>
          <w:sz w:val="21"/>
          <w:szCs w:val="21"/>
        </w:rPr>
        <w:br/>
        <w:t>7. Какие страны лидируют в производстве картофеля?</w:t>
      </w:r>
      <w:r>
        <w:rPr>
          <w:rFonts w:ascii="Arial" w:hAnsi="Arial" w:cs="Arial"/>
          <w:color w:val="000000"/>
          <w:sz w:val="21"/>
          <w:szCs w:val="21"/>
        </w:rPr>
        <w:br/>
        <w:t>8. «Бананы является основным продуктом экспорта Эквадора, Коста-Рики, Кубы». Одна из стран в этой фразе названа ошибочно. Какая?</w:t>
      </w:r>
      <w:r>
        <w:rPr>
          <w:rFonts w:ascii="Arial" w:hAnsi="Arial" w:cs="Arial"/>
          <w:color w:val="000000"/>
          <w:sz w:val="21"/>
          <w:szCs w:val="21"/>
        </w:rPr>
        <w:br/>
        <w:t>9. В Турции кофе не растет, но в мире существует понятие «турецкий кофе». Почему?</w:t>
      </w:r>
      <w:r>
        <w:rPr>
          <w:rFonts w:ascii="Arial" w:hAnsi="Arial" w:cs="Arial"/>
          <w:color w:val="000000"/>
          <w:sz w:val="21"/>
          <w:szCs w:val="21"/>
        </w:rPr>
        <w:br/>
        <w:t>10. Соотношение количества добываемой в мире пресноводной и морской рыбы: 1:10; 1:1; 10:1.</w:t>
      </w:r>
      <w:r>
        <w:rPr>
          <w:rFonts w:ascii="Arial" w:hAnsi="Arial" w:cs="Arial"/>
          <w:color w:val="000000"/>
          <w:sz w:val="21"/>
          <w:szCs w:val="21"/>
        </w:rPr>
        <w:br/>
        <w:t>11. Назовите страну — крупнейшего в мире производителя сахарной свеклы</w:t>
      </w:r>
    </w:p>
    <w:p w:rsidR="009C5C71" w:rsidRDefault="009C5C71" w:rsidP="009C5C71">
      <w:pPr>
        <w:pStyle w:val="a5"/>
        <w:shd w:val="clear" w:color="auto" w:fill="EFEFE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2</w:t>
      </w:r>
    </w:p>
    <w:p w:rsidR="009C5C71" w:rsidRDefault="009C5C71" w:rsidP="009C5C71">
      <w:pPr>
        <w:pStyle w:val="a5"/>
        <w:shd w:val="clear" w:color="auto" w:fill="EFEFE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Пшеница, рожь, рис, кукуруза, просо, ячмень.</w:t>
      </w:r>
      <w:r>
        <w:rPr>
          <w:rFonts w:ascii="Arial" w:hAnsi="Arial" w:cs="Arial"/>
          <w:color w:val="000000"/>
          <w:sz w:val="21"/>
          <w:szCs w:val="21"/>
        </w:rPr>
        <w:br/>
        <w:t>2. Почвенная эрозия в областях с пересеченным рельефом, загрязнение почв, а также рек и каналов пестицидами и органическими удобрениями, засоление почв.</w:t>
      </w:r>
      <w:r>
        <w:rPr>
          <w:rFonts w:ascii="Arial" w:hAnsi="Arial" w:cs="Arial"/>
          <w:color w:val="000000"/>
          <w:sz w:val="21"/>
          <w:szCs w:val="21"/>
        </w:rPr>
        <w:br/>
        <w:t>3. Агрофирма — крупное сельхозпредприятие, включающее в себя производство сельхозпродукции, ее переработку, хранение, сбыт, селекцию семян на основе рационального управления и достижений агротехники.</w:t>
      </w:r>
      <w:r>
        <w:rPr>
          <w:rFonts w:ascii="Arial" w:hAnsi="Arial" w:cs="Arial"/>
          <w:color w:val="000000"/>
          <w:sz w:val="21"/>
          <w:szCs w:val="21"/>
        </w:rPr>
        <w:br/>
        <w:t>4. Во Франции.</w:t>
      </w:r>
      <w:r>
        <w:rPr>
          <w:rFonts w:ascii="Arial" w:hAnsi="Arial" w:cs="Arial"/>
          <w:color w:val="000000"/>
          <w:sz w:val="21"/>
          <w:szCs w:val="21"/>
        </w:rPr>
        <w:br/>
        <w:t>5. В Китае.</w:t>
      </w:r>
      <w:r>
        <w:rPr>
          <w:rFonts w:ascii="Arial" w:hAnsi="Arial" w:cs="Arial"/>
          <w:color w:val="000000"/>
          <w:sz w:val="21"/>
          <w:szCs w:val="21"/>
        </w:rPr>
        <w:br/>
        <w:t>6. Китай, Россия, Индия, США, Польша.</w:t>
      </w:r>
      <w:r>
        <w:rPr>
          <w:rFonts w:ascii="Arial" w:hAnsi="Arial" w:cs="Arial"/>
          <w:color w:val="000000"/>
          <w:sz w:val="21"/>
          <w:szCs w:val="21"/>
        </w:rPr>
        <w:br/>
        <w:t>7. Куба.</w:t>
      </w:r>
      <w:r>
        <w:rPr>
          <w:rFonts w:ascii="Arial" w:hAnsi="Arial" w:cs="Arial"/>
          <w:color w:val="000000"/>
          <w:sz w:val="21"/>
          <w:szCs w:val="21"/>
        </w:rPr>
        <w:br/>
        <w:t>8. В состав Османской империи (ядром которой была Турция) входила и Аравия. Именно отсюда кофе распространялся по всей империи, а уже оттуда пришел в Европу. Принятый на Востоке способ, варки кофе европейцы называют «кофе по-турецки».</w:t>
      </w:r>
      <w:r>
        <w:rPr>
          <w:rFonts w:ascii="Arial" w:hAnsi="Arial" w:cs="Arial"/>
          <w:color w:val="000000"/>
          <w:sz w:val="21"/>
          <w:szCs w:val="21"/>
        </w:rPr>
        <w:br/>
        <w:t>9. 10:1.</w:t>
      </w:r>
      <w:r>
        <w:rPr>
          <w:rFonts w:ascii="Arial" w:hAnsi="Arial" w:cs="Arial"/>
          <w:color w:val="000000"/>
          <w:sz w:val="21"/>
          <w:szCs w:val="21"/>
        </w:rPr>
        <w:br/>
        <w:t>10. Франция.</w:t>
      </w:r>
    </w:p>
    <w:p w:rsidR="009C5C71" w:rsidRDefault="009C5C71" w:rsidP="009C5C71">
      <w:pPr>
        <w:pStyle w:val="a5"/>
        <w:shd w:val="clear" w:color="auto" w:fill="EFEFE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6E0" w:rsidRPr="007D2580" w:rsidRDefault="00A946E0" w:rsidP="007D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946E0" w:rsidRPr="007D2580" w:rsidSect="00FE19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D01E8C"/>
    <w:lvl w:ilvl="0">
      <w:numFmt w:val="bullet"/>
      <w:lvlText w:val="*"/>
      <w:lvlJc w:val="left"/>
    </w:lvl>
  </w:abstractNum>
  <w:abstractNum w:abstractNumId="1" w15:restartNumberingAfterBreak="0">
    <w:nsid w:val="226F345D"/>
    <w:multiLevelType w:val="multilevel"/>
    <w:tmpl w:val="22F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514D6"/>
    <w:multiLevelType w:val="multilevel"/>
    <w:tmpl w:val="F452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A503C"/>
    <w:multiLevelType w:val="singleLevel"/>
    <w:tmpl w:val="497A552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 w15:restartNumberingAfterBreak="0">
    <w:nsid w:val="582F38B3"/>
    <w:multiLevelType w:val="multilevel"/>
    <w:tmpl w:val="C1C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14B90"/>
    <w:multiLevelType w:val="hybridMultilevel"/>
    <w:tmpl w:val="DF1A7304"/>
    <w:lvl w:ilvl="0" w:tplc="66F08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E5"/>
    <w:rsid w:val="000E63CD"/>
    <w:rsid w:val="00132688"/>
    <w:rsid w:val="0019575A"/>
    <w:rsid w:val="001A11ED"/>
    <w:rsid w:val="001E56E5"/>
    <w:rsid w:val="00253B4D"/>
    <w:rsid w:val="00492B0E"/>
    <w:rsid w:val="004E0326"/>
    <w:rsid w:val="005D5C42"/>
    <w:rsid w:val="006C6CA8"/>
    <w:rsid w:val="006F2FC2"/>
    <w:rsid w:val="0072364A"/>
    <w:rsid w:val="007D2580"/>
    <w:rsid w:val="008E53E4"/>
    <w:rsid w:val="008F75B1"/>
    <w:rsid w:val="009122FC"/>
    <w:rsid w:val="00950B08"/>
    <w:rsid w:val="009623F4"/>
    <w:rsid w:val="009C5C71"/>
    <w:rsid w:val="009D0546"/>
    <w:rsid w:val="00A26912"/>
    <w:rsid w:val="00A3618D"/>
    <w:rsid w:val="00A946E0"/>
    <w:rsid w:val="00AD51B0"/>
    <w:rsid w:val="00BC5F2B"/>
    <w:rsid w:val="00C714C7"/>
    <w:rsid w:val="00D12586"/>
    <w:rsid w:val="00DF1530"/>
    <w:rsid w:val="00F53B1E"/>
    <w:rsid w:val="00F858EF"/>
    <w:rsid w:val="00F87F4D"/>
    <w:rsid w:val="00FA17C1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6CDC"/>
  <w15:docId w15:val="{6F705DBC-7833-496D-BCF8-6DA46A3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530"/>
    <w:pPr>
      <w:ind w:left="720"/>
      <w:contextualSpacing/>
    </w:pPr>
  </w:style>
  <w:style w:type="paragraph" w:customStyle="1" w:styleId="c2">
    <w:name w:val="c2"/>
    <w:basedOn w:val="a"/>
    <w:rsid w:val="00A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912"/>
  </w:style>
  <w:style w:type="paragraph" w:styleId="a5">
    <w:name w:val="Normal (Web)"/>
    <w:basedOn w:val="a"/>
    <w:uiPriority w:val="99"/>
    <w:semiHidden/>
    <w:unhideWhenUsed/>
    <w:rsid w:val="009C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14</cp:revision>
  <cp:lastPrinted>2018-11-01T02:16:00Z</cp:lastPrinted>
  <dcterms:created xsi:type="dcterms:W3CDTF">2018-10-29T10:28:00Z</dcterms:created>
  <dcterms:modified xsi:type="dcterms:W3CDTF">2018-12-16T21:50:00Z</dcterms:modified>
</cp:coreProperties>
</file>