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91" w:rsidRDefault="00EF5991" w:rsidP="00D83ACE">
      <w:pPr>
        <w:tabs>
          <w:tab w:val="left" w:pos="7088"/>
        </w:tabs>
        <w:spacing w:after="0" w:line="360" w:lineRule="auto"/>
        <w:ind w:firstLine="680"/>
        <w:jc w:val="both"/>
        <w:rPr>
          <w:sz w:val="24"/>
          <w:szCs w:val="24"/>
        </w:rPr>
      </w:pPr>
    </w:p>
    <w:p w:rsidR="001E2D88" w:rsidRPr="00321FDC" w:rsidRDefault="001E2D88" w:rsidP="00D83ACE">
      <w:pPr>
        <w:tabs>
          <w:tab w:val="left" w:pos="7088"/>
        </w:tabs>
        <w:spacing w:after="0" w:line="360" w:lineRule="auto"/>
        <w:ind w:firstLine="680"/>
        <w:jc w:val="right"/>
        <w:rPr>
          <w:rFonts w:ascii="Times New Roman" w:hAnsi="Times New Roman" w:cs="Times New Roman"/>
          <w:b/>
          <w:i/>
          <w:sz w:val="28"/>
          <w:szCs w:val="28"/>
        </w:rPr>
      </w:pPr>
      <w:r w:rsidRPr="00321FDC">
        <w:rPr>
          <w:rFonts w:ascii="Times New Roman" w:hAnsi="Times New Roman" w:cs="Times New Roman"/>
          <w:b/>
          <w:i/>
          <w:sz w:val="28"/>
          <w:szCs w:val="28"/>
        </w:rPr>
        <w:t xml:space="preserve">Суранова </w:t>
      </w:r>
      <w:r w:rsidR="00321FDC" w:rsidRPr="00321FDC">
        <w:rPr>
          <w:rFonts w:ascii="Times New Roman" w:hAnsi="Times New Roman" w:cs="Times New Roman"/>
          <w:b/>
          <w:i/>
          <w:sz w:val="28"/>
          <w:szCs w:val="28"/>
        </w:rPr>
        <w:t>Ирина Александровна,</w:t>
      </w:r>
    </w:p>
    <w:p w:rsidR="001E2D88" w:rsidRPr="00321FDC" w:rsidRDefault="00321FDC" w:rsidP="00D83ACE">
      <w:pPr>
        <w:tabs>
          <w:tab w:val="left" w:pos="7088"/>
        </w:tabs>
        <w:spacing w:after="0" w:line="360" w:lineRule="auto"/>
        <w:ind w:firstLine="680"/>
        <w:jc w:val="right"/>
        <w:rPr>
          <w:rFonts w:ascii="Times New Roman" w:hAnsi="Times New Roman" w:cs="Times New Roman"/>
          <w:b/>
          <w:i/>
          <w:sz w:val="28"/>
          <w:szCs w:val="28"/>
        </w:rPr>
      </w:pPr>
      <w:r w:rsidRPr="00321FDC">
        <w:rPr>
          <w:rFonts w:ascii="Times New Roman" w:hAnsi="Times New Roman" w:cs="Times New Roman"/>
          <w:b/>
          <w:i/>
          <w:sz w:val="28"/>
          <w:szCs w:val="28"/>
        </w:rPr>
        <w:t xml:space="preserve">учитель географии,                                                                                                                            МБОУ </w:t>
      </w:r>
      <w:r w:rsidR="001E2D88" w:rsidRPr="00321FDC">
        <w:rPr>
          <w:rFonts w:ascii="Times New Roman" w:hAnsi="Times New Roman" w:cs="Times New Roman"/>
          <w:b/>
          <w:i/>
          <w:sz w:val="28"/>
          <w:szCs w:val="28"/>
        </w:rPr>
        <w:t xml:space="preserve">СОШ </w:t>
      </w:r>
      <w:r w:rsidRPr="00321FDC">
        <w:rPr>
          <w:rFonts w:ascii="Times New Roman" w:hAnsi="Times New Roman" w:cs="Times New Roman"/>
          <w:b/>
          <w:i/>
          <w:sz w:val="28"/>
          <w:szCs w:val="28"/>
        </w:rPr>
        <w:t>№18,</w:t>
      </w:r>
    </w:p>
    <w:p w:rsidR="00EF5991" w:rsidRPr="00321FDC" w:rsidRDefault="00321FDC" w:rsidP="00D83ACE">
      <w:pPr>
        <w:tabs>
          <w:tab w:val="left" w:pos="7088"/>
        </w:tabs>
        <w:spacing w:after="0" w:line="360" w:lineRule="auto"/>
        <w:ind w:firstLine="680"/>
        <w:jc w:val="right"/>
        <w:rPr>
          <w:rFonts w:ascii="Times New Roman" w:hAnsi="Times New Roman" w:cs="Times New Roman"/>
          <w:b/>
          <w:i/>
          <w:sz w:val="28"/>
          <w:szCs w:val="28"/>
        </w:rPr>
      </w:pPr>
      <w:r w:rsidRPr="00321FDC">
        <w:rPr>
          <w:rFonts w:ascii="Times New Roman" w:hAnsi="Times New Roman" w:cs="Times New Roman"/>
          <w:b/>
          <w:i/>
          <w:sz w:val="28"/>
          <w:szCs w:val="28"/>
        </w:rPr>
        <w:t>п.Теплоозерск</w:t>
      </w:r>
    </w:p>
    <w:p w:rsidR="001E2D88" w:rsidRPr="00321FDC" w:rsidRDefault="00321FDC" w:rsidP="00D83ACE">
      <w:pPr>
        <w:tabs>
          <w:tab w:val="left" w:pos="7088"/>
        </w:tabs>
        <w:spacing w:after="0" w:line="360" w:lineRule="auto"/>
        <w:ind w:firstLine="680"/>
        <w:jc w:val="center"/>
        <w:rPr>
          <w:rFonts w:ascii="Times New Roman" w:hAnsi="Times New Roman" w:cs="Times New Roman"/>
          <w:b/>
          <w:sz w:val="28"/>
          <w:szCs w:val="28"/>
        </w:rPr>
      </w:pPr>
      <w:r w:rsidRPr="00321FDC">
        <w:rPr>
          <w:rFonts w:ascii="Times New Roman" w:hAnsi="Times New Roman" w:cs="Times New Roman"/>
          <w:b/>
          <w:sz w:val="28"/>
          <w:szCs w:val="28"/>
        </w:rPr>
        <w:t xml:space="preserve"> </w:t>
      </w:r>
      <w:r w:rsidR="00EF5991" w:rsidRPr="00321FDC">
        <w:rPr>
          <w:rFonts w:ascii="Times New Roman" w:hAnsi="Times New Roman" w:cs="Times New Roman"/>
          <w:b/>
          <w:sz w:val="28"/>
          <w:szCs w:val="28"/>
        </w:rPr>
        <w:t xml:space="preserve">«Технология </w:t>
      </w:r>
      <w:r w:rsidR="001C321E" w:rsidRPr="00321FDC">
        <w:rPr>
          <w:rFonts w:ascii="Times New Roman" w:hAnsi="Times New Roman" w:cs="Times New Roman"/>
          <w:b/>
          <w:sz w:val="28"/>
          <w:szCs w:val="28"/>
        </w:rPr>
        <w:t>информационного</w:t>
      </w:r>
      <w:r w:rsidR="00EF5991" w:rsidRPr="00321FDC">
        <w:rPr>
          <w:rFonts w:ascii="Times New Roman" w:hAnsi="Times New Roman" w:cs="Times New Roman"/>
          <w:b/>
          <w:sz w:val="28"/>
          <w:szCs w:val="28"/>
        </w:rPr>
        <w:t xml:space="preserve"> обучения на уроках</w:t>
      </w:r>
    </w:p>
    <w:p w:rsidR="00EF5991" w:rsidRPr="00321FDC" w:rsidRDefault="00EF5991" w:rsidP="00D83ACE">
      <w:pPr>
        <w:tabs>
          <w:tab w:val="left" w:pos="7088"/>
        </w:tabs>
        <w:spacing w:after="0" w:line="360" w:lineRule="auto"/>
        <w:ind w:firstLine="680"/>
        <w:jc w:val="center"/>
        <w:rPr>
          <w:rFonts w:ascii="Times New Roman" w:hAnsi="Times New Roman" w:cs="Times New Roman"/>
          <w:b/>
          <w:sz w:val="28"/>
          <w:szCs w:val="28"/>
        </w:rPr>
      </w:pPr>
      <w:r w:rsidRPr="00321FDC">
        <w:rPr>
          <w:rFonts w:ascii="Times New Roman" w:hAnsi="Times New Roman" w:cs="Times New Roman"/>
          <w:b/>
          <w:sz w:val="28"/>
          <w:szCs w:val="28"/>
        </w:rPr>
        <w:t xml:space="preserve"> и внеклассной работе по географии»</w:t>
      </w:r>
    </w:p>
    <w:p w:rsidR="00463ABA" w:rsidRPr="00321FDC" w:rsidRDefault="00EF5991" w:rsidP="00D83ACE">
      <w:pPr>
        <w:tabs>
          <w:tab w:val="left" w:pos="7981"/>
        </w:tabs>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       </w:t>
      </w:r>
      <w:r w:rsidR="00463ABA" w:rsidRPr="00321FDC">
        <w:rPr>
          <w:rFonts w:ascii="Times New Roman" w:hAnsi="Times New Roman" w:cs="Times New Roman"/>
          <w:sz w:val="28"/>
          <w:szCs w:val="28"/>
        </w:rPr>
        <w:t>Изменение</w:t>
      </w:r>
      <w:r w:rsidR="00335887" w:rsidRPr="00321FDC">
        <w:rPr>
          <w:rFonts w:ascii="Times New Roman" w:hAnsi="Times New Roman" w:cs="Times New Roman"/>
          <w:sz w:val="28"/>
          <w:szCs w:val="28"/>
        </w:rPr>
        <w:t xml:space="preserve"> целей общего школьного среднего образования, включение новых вопросов содержания в школьные курсы, переход от унифицированного образования к вариативному – все это требует перестройки процесса обучения. В настоящее время искусство работы с детьми, умение воплотить задуманное на практике стало предметом отдельного направления – технологии обучения.</w:t>
      </w:r>
    </w:p>
    <w:p w:rsidR="00CB496D" w:rsidRPr="00321FDC" w:rsidRDefault="00EF5991" w:rsidP="00D83ACE">
      <w:pPr>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     </w:t>
      </w:r>
      <w:r w:rsidR="00335887" w:rsidRPr="00321FDC">
        <w:rPr>
          <w:rFonts w:ascii="Times New Roman" w:hAnsi="Times New Roman" w:cs="Times New Roman"/>
          <w:sz w:val="28"/>
          <w:szCs w:val="28"/>
        </w:rPr>
        <w:t xml:space="preserve">Основные </w:t>
      </w:r>
      <w:r w:rsidR="00CB496D" w:rsidRPr="00321FDC">
        <w:rPr>
          <w:rFonts w:ascii="Times New Roman" w:hAnsi="Times New Roman" w:cs="Times New Roman"/>
          <w:sz w:val="28"/>
          <w:szCs w:val="28"/>
        </w:rPr>
        <w:t>факторы, влияющие на</w:t>
      </w:r>
      <w:r w:rsidR="00335887" w:rsidRPr="00321FDC">
        <w:rPr>
          <w:rFonts w:ascii="Times New Roman" w:hAnsi="Times New Roman" w:cs="Times New Roman"/>
          <w:sz w:val="28"/>
          <w:szCs w:val="28"/>
        </w:rPr>
        <w:t xml:space="preserve"> технологию обучения, - это прежде всего возрастающий объем учебной информации, информатизация всех с</w:t>
      </w:r>
      <w:r w:rsidR="00CB496D" w:rsidRPr="00321FDC">
        <w:rPr>
          <w:rFonts w:ascii="Times New Roman" w:hAnsi="Times New Roman" w:cs="Times New Roman"/>
          <w:sz w:val="28"/>
          <w:szCs w:val="28"/>
        </w:rPr>
        <w:t>фер жизни общества, прогресс в области техники и технологии в науке и производстве, изменение интеллектуального уровня подрастающего поколения, обострение взаимодействия природы и общества, четкое выделение глобальных проблем человечества и попытка найти пути оптимального решения этих проблем.</w:t>
      </w:r>
      <w:r w:rsidR="00965200" w:rsidRPr="00321FDC">
        <w:rPr>
          <w:rFonts w:ascii="Times New Roman" w:hAnsi="Times New Roman" w:cs="Times New Roman"/>
          <w:sz w:val="28"/>
          <w:szCs w:val="28"/>
        </w:rPr>
        <w:t xml:space="preserve"> </w:t>
      </w:r>
    </w:p>
    <w:p w:rsidR="000E7003" w:rsidRPr="00A95690" w:rsidRDefault="00EF5991" w:rsidP="00D83ACE">
      <w:pPr>
        <w:spacing w:line="360" w:lineRule="auto"/>
        <w:ind w:firstLine="680"/>
        <w:jc w:val="both"/>
        <w:rPr>
          <w:rFonts w:ascii="Times New Roman" w:hAnsi="Times New Roman"/>
          <w:sz w:val="28"/>
          <w:szCs w:val="28"/>
        </w:rPr>
      </w:pPr>
      <w:r w:rsidRPr="00321FDC">
        <w:rPr>
          <w:rFonts w:ascii="Times New Roman" w:hAnsi="Times New Roman" w:cs="Times New Roman"/>
          <w:sz w:val="28"/>
          <w:szCs w:val="28"/>
        </w:rPr>
        <w:t xml:space="preserve">     </w:t>
      </w:r>
      <w:r w:rsidR="000E7003">
        <w:rPr>
          <w:rFonts w:ascii="Times New Roman" w:hAnsi="Times New Roman" w:cs="Times New Roman"/>
          <w:sz w:val="28"/>
          <w:szCs w:val="28"/>
        </w:rPr>
        <w:t>Современная</w:t>
      </w:r>
      <w:r w:rsidR="00C6407F" w:rsidRPr="00321FDC">
        <w:rPr>
          <w:rFonts w:ascii="Times New Roman" w:hAnsi="Times New Roman" w:cs="Times New Roman"/>
          <w:sz w:val="28"/>
          <w:szCs w:val="28"/>
        </w:rPr>
        <w:t xml:space="preserve"> школа считает своей основной задачей создание условий, обеспечивающих выявление и развитие детей с дифференцированными склонностями, способностями и интересами, реализацию их потенциальных возможностей через</w:t>
      </w:r>
      <w:r w:rsidR="00420333" w:rsidRPr="00420333">
        <w:rPr>
          <w:rFonts w:ascii="Times New Roman" w:hAnsi="Times New Roman" w:cs="Times New Roman"/>
          <w:sz w:val="28"/>
          <w:szCs w:val="28"/>
        </w:rPr>
        <w:t xml:space="preserve"> </w:t>
      </w:r>
      <w:r w:rsidR="00420333">
        <w:rPr>
          <w:rFonts w:ascii="Times New Roman" w:hAnsi="Times New Roman" w:cs="Times New Roman"/>
          <w:sz w:val="28"/>
          <w:szCs w:val="28"/>
        </w:rPr>
        <w:t>и</w:t>
      </w:r>
      <w:r w:rsidR="00420333" w:rsidRPr="00321FDC">
        <w:rPr>
          <w:rFonts w:ascii="Times New Roman" w:hAnsi="Times New Roman" w:cs="Times New Roman"/>
          <w:sz w:val="28"/>
          <w:szCs w:val="28"/>
        </w:rPr>
        <w:t>нформационные</w:t>
      </w:r>
      <w:r w:rsidR="00C6407F" w:rsidRPr="00321FDC">
        <w:rPr>
          <w:rFonts w:ascii="Times New Roman" w:hAnsi="Times New Roman" w:cs="Times New Roman"/>
          <w:sz w:val="28"/>
          <w:szCs w:val="28"/>
        </w:rPr>
        <w:t xml:space="preserve"> </w:t>
      </w:r>
      <w:r w:rsidR="00420333">
        <w:rPr>
          <w:rFonts w:ascii="Times New Roman" w:hAnsi="Times New Roman" w:cs="Times New Roman"/>
          <w:sz w:val="28"/>
          <w:szCs w:val="28"/>
        </w:rPr>
        <w:t>технологии</w:t>
      </w:r>
      <w:r w:rsidR="00E65F04" w:rsidRPr="00321FDC">
        <w:rPr>
          <w:rFonts w:ascii="Times New Roman" w:hAnsi="Times New Roman" w:cs="Times New Roman"/>
          <w:sz w:val="28"/>
          <w:szCs w:val="28"/>
        </w:rPr>
        <w:t xml:space="preserve">.  </w:t>
      </w:r>
      <w:r w:rsidR="000E7003" w:rsidRPr="00A95690">
        <w:rPr>
          <w:rFonts w:ascii="Times New Roman" w:hAnsi="Times New Roman"/>
          <w:sz w:val="28"/>
          <w:szCs w:val="28"/>
        </w:rPr>
        <w:t>Необходимо научить каждого ребенка за короткий промежуток времени осваивать, преобразовывать и использовать в практической деятельности огромные массивы информации. Очень важно организовать процесс обучения так, чтобы ребенок активно, с интересом и увлечением работал на уроке, видел плоды своего труда и мог их оценить.</w:t>
      </w:r>
    </w:p>
    <w:p w:rsidR="00066866" w:rsidRPr="00321FDC" w:rsidRDefault="00EF5991" w:rsidP="00D83ACE">
      <w:p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lastRenderedPageBreak/>
        <w:t xml:space="preserve">   </w:t>
      </w:r>
      <w:r w:rsidR="001C321E" w:rsidRPr="00321FDC">
        <w:rPr>
          <w:rFonts w:ascii="Times New Roman" w:hAnsi="Times New Roman" w:cs="Times New Roman"/>
          <w:sz w:val="28"/>
          <w:szCs w:val="28"/>
        </w:rPr>
        <w:t xml:space="preserve">Информационные </w:t>
      </w:r>
      <w:r w:rsidRPr="00321FDC">
        <w:rPr>
          <w:rFonts w:ascii="Times New Roman" w:hAnsi="Times New Roman" w:cs="Times New Roman"/>
          <w:sz w:val="28"/>
          <w:szCs w:val="28"/>
        </w:rPr>
        <w:t xml:space="preserve">  </w:t>
      </w:r>
      <w:r w:rsidR="001C321E" w:rsidRPr="00321FDC">
        <w:rPr>
          <w:rFonts w:ascii="Times New Roman" w:hAnsi="Times New Roman" w:cs="Times New Roman"/>
          <w:sz w:val="28"/>
          <w:szCs w:val="28"/>
        </w:rPr>
        <w:t>технологии</w:t>
      </w:r>
      <w:r w:rsidR="00066866" w:rsidRPr="00321FDC">
        <w:rPr>
          <w:rFonts w:ascii="Times New Roman" w:hAnsi="Times New Roman" w:cs="Times New Roman"/>
          <w:sz w:val="28"/>
          <w:szCs w:val="28"/>
        </w:rPr>
        <w:t xml:space="preserve"> </w:t>
      </w:r>
      <w:r w:rsidR="001C321E" w:rsidRPr="00321FDC">
        <w:rPr>
          <w:rFonts w:ascii="Times New Roman" w:hAnsi="Times New Roman" w:cs="Times New Roman"/>
          <w:sz w:val="28"/>
          <w:szCs w:val="28"/>
        </w:rPr>
        <w:t>направлены</w:t>
      </w:r>
      <w:r w:rsidR="00066866" w:rsidRPr="00321FDC">
        <w:rPr>
          <w:rFonts w:ascii="Times New Roman" w:hAnsi="Times New Roman" w:cs="Times New Roman"/>
          <w:sz w:val="28"/>
          <w:szCs w:val="28"/>
        </w:rPr>
        <w:t xml:space="preserve"> на выявление индивидуального субъективного опыта ребенка путем согласования с результатами общественно-исто</w:t>
      </w:r>
      <w:r w:rsidR="001C321E" w:rsidRPr="00321FDC">
        <w:rPr>
          <w:rFonts w:ascii="Times New Roman" w:hAnsi="Times New Roman" w:cs="Times New Roman"/>
          <w:sz w:val="28"/>
          <w:szCs w:val="28"/>
        </w:rPr>
        <w:t>рического опыта. Реализация этих технологий</w:t>
      </w:r>
      <w:r w:rsidR="00066866" w:rsidRPr="00321FDC">
        <w:rPr>
          <w:rFonts w:ascii="Times New Roman" w:hAnsi="Times New Roman" w:cs="Times New Roman"/>
          <w:sz w:val="28"/>
          <w:szCs w:val="28"/>
        </w:rPr>
        <w:t xml:space="preserve"> возможна при выполнении следующих условий:</w:t>
      </w:r>
    </w:p>
    <w:p w:rsidR="00066866" w:rsidRPr="00321FDC" w:rsidRDefault="00066866" w:rsidP="00D83ACE">
      <w:pPr>
        <w:pStyle w:val="a3"/>
        <w:numPr>
          <w:ilvl w:val="0"/>
          <w:numId w:val="1"/>
        </w:num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мотивации деятельности школьников;</w:t>
      </w:r>
    </w:p>
    <w:p w:rsidR="00066866" w:rsidRPr="00321FDC" w:rsidRDefault="00066866" w:rsidP="00D83ACE">
      <w:pPr>
        <w:pStyle w:val="a3"/>
        <w:numPr>
          <w:ilvl w:val="0"/>
          <w:numId w:val="1"/>
        </w:num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структурирование учебного материала курса на смысловые блоки, определение для каждого из них познавательных учебных задач;</w:t>
      </w:r>
    </w:p>
    <w:p w:rsidR="00066866" w:rsidRPr="00321FDC" w:rsidRDefault="00066866" w:rsidP="00D83ACE">
      <w:pPr>
        <w:pStyle w:val="a3"/>
        <w:numPr>
          <w:ilvl w:val="0"/>
          <w:numId w:val="1"/>
        </w:num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решение (выполнение) школьниками познавательных задач, в ходе которого особое внимание обращается на фиксацию и усвоение нового способа деятельности.</w:t>
      </w:r>
    </w:p>
    <w:p w:rsidR="000E7003" w:rsidRPr="000E7003" w:rsidRDefault="000E7003" w:rsidP="00D83ACE">
      <w:pPr>
        <w:spacing w:line="360" w:lineRule="auto"/>
        <w:ind w:firstLine="680"/>
        <w:jc w:val="both"/>
        <w:rPr>
          <w:rFonts w:ascii="Times New Roman" w:hAnsi="Times New Roman"/>
          <w:sz w:val="28"/>
          <w:szCs w:val="28"/>
        </w:rPr>
      </w:pPr>
      <w:r w:rsidRPr="000E7003">
        <w:rPr>
          <w:rFonts w:ascii="Times New Roman" w:hAnsi="Times New Roman"/>
          <w:sz w:val="28"/>
          <w:szCs w:val="28"/>
        </w:rPr>
        <w:t xml:space="preserve">В практике информационными технологиями обучения называют все технологии, использующие специальные технические информационные средства (ЭВМ, аудио-, видео- кино- ). </w:t>
      </w:r>
    </w:p>
    <w:p w:rsidR="000E7003" w:rsidRDefault="000E7003" w:rsidP="00D83ACE">
      <w:pPr>
        <w:spacing w:line="360" w:lineRule="auto"/>
        <w:ind w:firstLine="680"/>
        <w:jc w:val="both"/>
        <w:rPr>
          <w:rFonts w:ascii="Times New Roman" w:hAnsi="Times New Roman"/>
          <w:sz w:val="28"/>
          <w:szCs w:val="28"/>
        </w:rPr>
      </w:pPr>
      <w:r w:rsidRPr="000E7003">
        <w:rPr>
          <w:rFonts w:ascii="Times New Roman" w:hAnsi="Times New Roman"/>
          <w:sz w:val="28"/>
          <w:szCs w:val="28"/>
        </w:rPr>
        <w:t>Когда компьютеры стали широко использоваться в образовании, появился термин "новая информационная технология". Любая педагогическая технология - это информационная технология, так как основу технологического процесса обучения составляет информация и ее преобразование. Более удачным термином для технологий обучения, использующих компьютер, является компьютерная технология.</w:t>
      </w:r>
    </w:p>
    <w:p w:rsidR="000E7003" w:rsidRPr="00A95690"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И</w:t>
      </w:r>
      <w:r w:rsidRPr="000E7003">
        <w:rPr>
          <w:rFonts w:ascii="Times New Roman" w:hAnsi="Times New Roman"/>
          <w:i/>
          <w:sz w:val="28"/>
          <w:szCs w:val="28"/>
        </w:rPr>
        <w:t>нформационные) технологии обучения</w:t>
      </w:r>
      <w:r w:rsidRPr="000E7003">
        <w:rPr>
          <w:rFonts w:ascii="Times New Roman" w:hAnsi="Times New Roman"/>
          <w:sz w:val="28"/>
          <w:szCs w:val="28"/>
        </w:rPr>
        <w:t xml:space="preserve"> - это процесс подготовки и передачи информации обучаемому, средством осуществления которых является компьютер. </w:t>
      </w:r>
      <w:r>
        <w:rPr>
          <w:rFonts w:ascii="Times New Roman" w:hAnsi="Times New Roman"/>
          <w:sz w:val="28"/>
          <w:szCs w:val="28"/>
        </w:rPr>
        <w:t>Т</w:t>
      </w:r>
      <w:r w:rsidRPr="00A95690">
        <w:rPr>
          <w:rFonts w:ascii="Times New Roman" w:hAnsi="Times New Roman"/>
          <w:sz w:val="28"/>
          <w:szCs w:val="28"/>
        </w:rPr>
        <w:t>ехнология может осуществляться в трех вариантах:</w:t>
      </w:r>
    </w:p>
    <w:p w:rsidR="000E7003" w:rsidRPr="00A95690" w:rsidRDefault="000E7003" w:rsidP="00D83ACE">
      <w:pPr>
        <w:spacing w:line="360" w:lineRule="auto"/>
        <w:ind w:firstLine="680"/>
        <w:jc w:val="both"/>
        <w:rPr>
          <w:rFonts w:ascii="Times New Roman" w:hAnsi="Times New Roman"/>
          <w:sz w:val="28"/>
          <w:szCs w:val="28"/>
        </w:rPr>
      </w:pPr>
      <w:r w:rsidRPr="00A95690">
        <w:rPr>
          <w:rFonts w:ascii="Times New Roman" w:hAnsi="Times New Roman"/>
          <w:sz w:val="28"/>
          <w:szCs w:val="28"/>
        </w:rPr>
        <w:t xml:space="preserve">I - как </w:t>
      </w:r>
      <w:r w:rsidRPr="00A95690">
        <w:rPr>
          <w:rFonts w:ascii="Times New Roman" w:hAnsi="Times New Roman"/>
          <w:i/>
          <w:sz w:val="28"/>
          <w:szCs w:val="28"/>
        </w:rPr>
        <w:t>"проникающая"</w:t>
      </w:r>
      <w:r w:rsidRPr="00A95690">
        <w:rPr>
          <w:rFonts w:ascii="Times New Roman" w:hAnsi="Times New Roman"/>
          <w:sz w:val="28"/>
          <w:szCs w:val="28"/>
        </w:rPr>
        <w:t xml:space="preserve"> технология - применение компьютерного обучения по отдельным темам, разделам для отдельных дидактических задач;</w:t>
      </w:r>
    </w:p>
    <w:p w:rsidR="000E7003" w:rsidRPr="00A95690" w:rsidRDefault="000E7003" w:rsidP="00D83ACE">
      <w:pPr>
        <w:spacing w:line="360" w:lineRule="auto"/>
        <w:ind w:firstLine="680"/>
        <w:jc w:val="both"/>
        <w:rPr>
          <w:rFonts w:ascii="Times New Roman" w:hAnsi="Times New Roman"/>
          <w:sz w:val="28"/>
          <w:szCs w:val="28"/>
        </w:rPr>
      </w:pPr>
      <w:r w:rsidRPr="00A95690">
        <w:rPr>
          <w:rFonts w:ascii="Times New Roman" w:hAnsi="Times New Roman"/>
          <w:sz w:val="28"/>
          <w:szCs w:val="28"/>
        </w:rPr>
        <w:t xml:space="preserve">II - </w:t>
      </w:r>
      <w:r w:rsidRPr="00A95690">
        <w:rPr>
          <w:rFonts w:ascii="Times New Roman" w:hAnsi="Times New Roman"/>
          <w:i/>
          <w:sz w:val="28"/>
          <w:szCs w:val="28"/>
        </w:rPr>
        <w:t>"основная"</w:t>
      </w:r>
      <w:r w:rsidRPr="00A95690">
        <w:rPr>
          <w:rFonts w:ascii="Times New Roman" w:hAnsi="Times New Roman"/>
          <w:sz w:val="28"/>
          <w:szCs w:val="28"/>
        </w:rPr>
        <w:t xml:space="preserve"> - определяющая наиболее значимые из используемых в данной технологии частей;</w:t>
      </w:r>
    </w:p>
    <w:p w:rsidR="000E7003" w:rsidRPr="00A95690" w:rsidRDefault="000E7003" w:rsidP="00D83ACE">
      <w:pPr>
        <w:spacing w:line="360" w:lineRule="auto"/>
        <w:ind w:firstLine="680"/>
        <w:jc w:val="both"/>
        <w:rPr>
          <w:rFonts w:ascii="Times New Roman" w:hAnsi="Times New Roman"/>
          <w:sz w:val="28"/>
          <w:szCs w:val="28"/>
        </w:rPr>
      </w:pPr>
      <w:r w:rsidRPr="00A95690">
        <w:rPr>
          <w:rFonts w:ascii="Times New Roman" w:hAnsi="Times New Roman"/>
          <w:sz w:val="28"/>
          <w:szCs w:val="28"/>
        </w:rPr>
        <w:lastRenderedPageBreak/>
        <w:t xml:space="preserve">III </w:t>
      </w:r>
      <w:r w:rsidRPr="00A95690">
        <w:rPr>
          <w:rFonts w:ascii="Times New Roman" w:hAnsi="Times New Roman"/>
          <w:i/>
          <w:sz w:val="28"/>
          <w:szCs w:val="28"/>
        </w:rPr>
        <w:t>- "монотехнология"</w:t>
      </w:r>
      <w:r w:rsidRPr="00A95690">
        <w:rPr>
          <w:rFonts w:ascii="Times New Roman" w:hAnsi="Times New Roman"/>
          <w:sz w:val="28"/>
          <w:szCs w:val="28"/>
        </w:rPr>
        <w:t xml:space="preserve"> - когда все обучение, все управление учебным процессом, включая все виды диагностики, мониторинг, опираются на применение компьютера.</w:t>
      </w:r>
    </w:p>
    <w:p w:rsidR="000E7003" w:rsidRDefault="000E7003" w:rsidP="00D83ACE">
      <w:pPr>
        <w:spacing w:line="360" w:lineRule="auto"/>
        <w:ind w:firstLine="680"/>
        <w:jc w:val="both"/>
        <w:rPr>
          <w:rFonts w:ascii="Times New Roman" w:hAnsi="Times New Roman"/>
          <w:sz w:val="28"/>
          <w:szCs w:val="28"/>
        </w:rPr>
      </w:pPr>
      <w:r w:rsidRPr="00A95690">
        <w:rPr>
          <w:rFonts w:ascii="Times New Roman" w:hAnsi="Times New Roman"/>
          <w:sz w:val="28"/>
          <w:szCs w:val="28"/>
        </w:rPr>
        <w:t>Образовательные средства ИКТ включают в себя разнообразные программно-технические средства, предназначенные для решения определенных педагогических задач, имеющие предметное содержание и ориентированные н</w:t>
      </w:r>
      <w:r>
        <w:rPr>
          <w:rFonts w:ascii="Times New Roman" w:hAnsi="Times New Roman"/>
          <w:sz w:val="28"/>
          <w:szCs w:val="28"/>
        </w:rPr>
        <w:t>а взаимодействие с обучающимся.</w:t>
      </w:r>
    </w:p>
    <w:p w:rsidR="000E7003" w:rsidRPr="00A95690" w:rsidRDefault="000E7003" w:rsidP="00D83ACE">
      <w:pPr>
        <w:spacing w:line="360" w:lineRule="auto"/>
        <w:ind w:firstLine="680"/>
        <w:jc w:val="both"/>
        <w:rPr>
          <w:rFonts w:ascii="Times New Roman" w:hAnsi="Times New Roman"/>
          <w:sz w:val="28"/>
          <w:szCs w:val="28"/>
        </w:rPr>
      </w:pPr>
      <w:r w:rsidRPr="00A95690">
        <w:rPr>
          <w:rFonts w:ascii="Times New Roman" w:hAnsi="Times New Roman"/>
          <w:sz w:val="28"/>
          <w:szCs w:val="28"/>
        </w:rPr>
        <w:t xml:space="preserve">Образовательные средства ИКТ можно классифицировать по ряду параметров: </w:t>
      </w:r>
    </w:p>
    <w:p w:rsidR="000E7003" w:rsidRPr="00A95690" w:rsidRDefault="000E7003" w:rsidP="00D83ACE">
      <w:pPr>
        <w:spacing w:line="360" w:lineRule="auto"/>
        <w:ind w:firstLine="680"/>
        <w:jc w:val="both"/>
        <w:rPr>
          <w:rFonts w:ascii="Times New Roman" w:hAnsi="Times New Roman"/>
          <w:sz w:val="28"/>
          <w:szCs w:val="28"/>
        </w:rPr>
      </w:pPr>
      <w:r w:rsidRPr="00A95690">
        <w:rPr>
          <w:rFonts w:ascii="Times New Roman" w:hAnsi="Times New Roman"/>
          <w:i/>
          <w:sz w:val="28"/>
          <w:szCs w:val="28"/>
        </w:rPr>
        <w:t>а) По решаемым педагогическим задачам:</w:t>
      </w:r>
    </w:p>
    <w:p w:rsidR="000E7003"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 </w:t>
      </w:r>
      <w:r w:rsidRPr="00A95690">
        <w:rPr>
          <w:rFonts w:ascii="Times New Roman" w:hAnsi="Times New Roman"/>
          <w:sz w:val="28"/>
          <w:szCs w:val="28"/>
        </w:rPr>
        <w:t>средства, обеспечивающие базовую подготовку (электронные учебники, обучающие системы, системы контроля знаний);</w:t>
      </w:r>
    </w:p>
    <w:p w:rsidR="000E7003" w:rsidRPr="00A95690"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w:t>
      </w:r>
      <w:r w:rsidRPr="00A95690">
        <w:rPr>
          <w:rFonts w:ascii="Times New Roman" w:hAnsi="Times New Roman"/>
          <w:sz w:val="28"/>
          <w:szCs w:val="28"/>
        </w:rPr>
        <w:t>средства практической подготовки (задачники, практикумы, виртуальные конструкторы, программы имитационного моделирования, тренажеры);</w:t>
      </w:r>
    </w:p>
    <w:p w:rsidR="000E7003" w:rsidRPr="00A95690"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w:t>
      </w:r>
      <w:r w:rsidRPr="00A95690">
        <w:rPr>
          <w:rFonts w:ascii="Times New Roman" w:hAnsi="Times New Roman"/>
          <w:sz w:val="28"/>
          <w:szCs w:val="28"/>
        </w:rPr>
        <w:t>вспомогательные средства (энциклопедии, словари, хрестоматии, развивающие компьютерные игры, мультимедийные учебные занятия);</w:t>
      </w:r>
    </w:p>
    <w:p w:rsidR="000E7003" w:rsidRPr="00A95690"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к</w:t>
      </w:r>
      <w:r w:rsidRPr="00A95690">
        <w:rPr>
          <w:rFonts w:ascii="Times New Roman" w:hAnsi="Times New Roman"/>
          <w:sz w:val="28"/>
          <w:szCs w:val="28"/>
        </w:rPr>
        <w:t>омплексные средства (дистанционные учебные курсы).</w:t>
      </w:r>
    </w:p>
    <w:p w:rsidR="000E7003" w:rsidRPr="00A95690" w:rsidRDefault="000E7003" w:rsidP="00D83ACE">
      <w:pPr>
        <w:spacing w:line="360" w:lineRule="auto"/>
        <w:ind w:firstLine="680"/>
        <w:jc w:val="both"/>
        <w:rPr>
          <w:rFonts w:ascii="Times New Roman" w:hAnsi="Times New Roman"/>
          <w:sz w:val="28"/>
          <w:szCs w:val="28"/>
        </w:rPr>
      </w:pPr>
      <w:r w:rsidRPr="00661B61">
        <w:rPr>
          <w:rFonts w:ascii="Times New Roman" w:hAnsi="Times New Roman"/>
          <w:i/>
          <w:sz w:val="28"/>
          <w:szCs w:val="28"/>
        </w:rPr>
        <w:t>б) По функциям в организации образовательного процесса:</w:t>
      </w:r>
    </w:p>
    <w:p w:rsidR="000E7003" w:rsidRPr="00A95690"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w:t>
      </w:r>
      <w:r w:rsidRPr="00A95690">
        <w:rPr>
          <w:rFonts w:ascii="Times New Roman" w:hAnsi="Times New Roman"/>
          <w:sz w:val="28"/>
          <w:szCs w:val="28"/>
        </w:rPr>
        <w:t xml:space="preserve"> информационно-обучающие (электронные библиотеки, электронные книги, электронные периодические издания, словари, справочники, обучающие компьютерные программы, информационные системы);</w:t>
      </w:r>
    </w:p>
    <w:p w:rsidR="000E7003"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w:t>
      </w:r>
      <w:r w:rsidRPr="00A95690">
        <w:rPr>
          <w:rFonts w:ascii="Times New Roman" w:hAnsi="Times New Roman"/>
          <w:sz w:val="28"/>
          <w:szCs w:val="28"/>
        </w:rPr>
        <w:t xml:space="preserve"> интерактивные (электронная почта, электронные телеконференции);</w:t>
      </w:r>
    </w:p>
    <w:p w:rsidR="000E7003" w:rsidRPr="00A95690"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w:t>
      </w:r>
      <w:r w:rsidRPr="00A95690">
        <w:rPr>
          <w:rFonts w:ascii="Times New Roman" w:hAnsi="Times New Roman"/>
          <w:sz w:val="28"/>
          <w:szCs w:val="28"/>
        </w:rPr>
        <w:t xml:space="preserve"> поисковые (реализуются через каталоги, поисковые системы).</w:t>
      </w:r>
    </w:p>
    <w:p w:rsidR="000E7003" w:rsidRPr="00661B61" w:rsidRDefault="000E7003" w:rsidP="00D83ACE">
      <w:pPr>
        <w:spacing w:line="360" w:lineRule="auto"/>
        <w:ind w:firstLine="680"/>
        <w:jc w:val="both"/>
        <w:rPr>
          <w:rFonts w:ascii="Times New Roman" w:hAnsi="Times New Roman"/>
          <w:i/>
          <w:sz w:val="28"/>
          <w:szCs w:val="28"/>
        </w:rPr>
      </w:pPr>
      <w:r w:rsidRPr="00661B61">
        <w:rPr>
          <w:rFonts w:ascii="Times New Roman" w:hAnsi="Times New Roman"/>
          <w:i/>
          <w:sz w:val="28"/>
          <w:szCs w:val="28"/>
        </w:rPr>
        <w:t>в) По типу информации: электронные и информационные ресурсы</w:t>
      </w:r>
    </w:p>
    <w:p w:rsidR="000E7003" w:rsidRPr="00A95690"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lastRenderedPageBreak/>
        <w:t xml:space="preserve">- </w:t>
      </w:r>
      <w:r w:rsidRPr="00A95690">
        <w:rPr>
          <w:rFonts w:ascii="Times New Roman" w:hAnsi="Times New Roman"/>
          <w:sz w:val="28"/>
          <w:szCs w:val="28"/>
        </w:rPr>
        <w:t xml:space="preserve"> с текстовой информацией (учебники, учебные пособия, задачники, тесты, словари, справочники, энциклопедии, периодические издания, числовые данные, программно- и учебно-методические материалы);</w:t>
      </w:r>
    </w:p>
    <w:p w:rsidR="000E7003" w:rsidRPr="00A95690"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w:t>
      </w:r>
      <w:r w:rsidRPr="00A95690">
        <w:rPr>
          <w:rFonts w:ascii="Times New Roman" w:hAnsi="Times New Roman"/>
          <w:sz w:val="28"/>
          <w:szCs w:val="28"/>
        </w:rPr>
        <w:t xml:space="preserve"> с визуальной информацией (коллекции: фотографии, портреты, иллюстрации, видеофрагменты процессов и явлений, демонстрации опытов, видеоэкскурсии; статистические и динамические модели, интерактивные модели: предметные лабораторные практикумы, предметные виртуальные лаборатории; символьные объекты: схемы, диаграммы);</w:t>
      </w:r>
    </w:p>
    <w:p w:rsidR="000E7003"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w:t>
      </w:r>
      <w:r w:rsidRPr="00A95690">
        <w:rPr>
          <w:rFonts w:ascii="Times New Roman" w:hAnsi="Times New Roman"/>
          <w:sz w:val="28"/>
          <w:szCs w:val="28"/>
        </w:rPr>
        <w:t>с аудиоинформацией (звукозаписи выступлений, музыкальных произведений, звуков живой и неживой природы, синхронизированные аудиообъекты);</w:t>
      </w:r>
    </w:p>
    <w:p w:rsidR="000E7003" w:rsidRPr="00A95690"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w:t>
      </w:r>
      <w:r w:rsidRPr="00A95690">
        <w:rPr>
          <w:rFonts w:ascii="Times New Roman" w:hAnsi="Times New Roman"/>
          <w:sz w:val="28"/>
          <w:szCs w:val="28"/>
        </w:rPr>
        <w:t xml:space="preserve"> с аудио- и видеоинформацией (аудио- видеообъекты живой и неживой природы, предметные экскурсии);</w:t>
      </w:r>
    </w:p>
    <w:p w:rsidR="000E7003" w:rsidRPr="000E7003" w:rsidRDefault="000E7003" w:rsidP="00D83ACE">
      <w:pPr>
        <w:spacing w:line="360" w:lineRule="auto"/>
        <w:ind w:firstLine="680"/>
        <w:jc w:val="both"/>
        <w:rPr>
          <w:rFonts w:ascii="Times New Roman" w:hAnsi="Times New Roman"/>
          <w:sz w:val="28"/>
          <w:szCs w:val="28"/>
        </w:rPr>
      </w:pPr>
      <w:r>
        <w:rPr>
          <w:rFonts w:ascii="Times New Roman" w:hAnsi="Times New Roman"/>
          <w:sz w:val="28"/>
          <w:szCs w:val="28"/>
        </w:rPr>
        <w:t xml:space="preserve">- </w:t>
      </w:r>
      <w:r w:rsidRPr="00A95690">
        <w:rPr>
          <w:rFonts w:ascii="Times New Roman" w:hAnsi="Times New Roman"/>
          <w:sz w:val="28"/>
          <w:szCs w:val="28"/>
        </w:rPr>
        <w:t>с комбинированной информацией (учебники, учебные пособия, первоисточники, хрестоматии, задачники, энциклопедии, словари, периодические издания).</w:t>
      </w:r>
    </w:p>
    <w:p w:rsidR="00066866" w:rsidRPr="00321FDC" w:rsidRDefault="00EF5991" w:rsidP="00D83ACE">
      <w:p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   </w:t>
      </w:r>
      <w:r w:rsidR="001C321E" w:rsidRPr="00321FDC">
        <w:rPr>
          <w:rFonts w:ascii="Times New Roman" w:hAnsi="Times New Roman" w:cs="Times New Roman"/>
          <w:sz w:val="28"/>
          <w:szCs w:val="28"/>
        </w:rPr>
        <w:t>Информационные   технологии предполагаю</w:t>
      </w:r>
      <w:r w:rsidR="00066866" w:rsidRPr="00321FDC">
        <w:rPr>
          <w:rFonts w:ascii="Times New Roman" w:hAnsi="Times New Roman" w:cs="Times New Roman"/>
          <w:sz w:val="28"/>
          <w:szCs w:val="28"/>
        </w:rPr>
        <w:t>т фиксировать применительно к каждому школьнику три основные линии его развития:</w:t>
      </w:r>
    </w:p>
    <w:p w:rsidR="00066866" w:rsidRPr="00321FDC" w:rsidRDefault="00066866" w:rsidP="00D83ACE">
      <w:pPr>
        <w:pStyle w:val="a3"/>
        <w:numPr>
          <w:ilvl w:val="0"/>
          <w:numId w:val="2"/>
        </w:num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зона актуального развития (знания, умения, отношение к ученику);</w:t>
      </w:r>
    </w:p>
    <w:p w:rsidR="00066866" w:rsidRPr="00321FDC" w:rsidRDefault="00066866" w:rsidP="00D83ACE">
      <w:pPr>
        <w:pStyle w:val="a3"/>
        <w:numPr>
          <w:ilvl w:val="0"/>
          <w:numId w:val="2"/>
        </w:num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зона ближнего развития (способность усвоения знаний с помощью учителя);</w:t>
      </w:r>
    </w:p>
    <w:p w:rsidR="00066866" w:rsidRPr="00321FDC" w:rsidRDefault="00066866" w:rsidP="00D83ACE">
      <w:pPr>
        <w:pStyle w:val="a3"/>
        <w:numPr>
          <w:ilvl w:val="0"/>
          <w:numId w:val="2"/>
        </w:num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зона самореализации (активность, самостоятельность, адекватная самооценка).</w:t>
      </w:r>
    </w:p>
    <w:p w:rsidR="000E7003" w:rsidRPr="00321FDC" w:rsidRDefault="00EF5991" w:rsidP="00D83ACE">
      <w:p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    </w:t>
      </w:r>
      <w:r w:rsidR="00066866" w:rsidRPr="00321FDC">
        <w:rPr>
          <w:rFonts w:ascii="Times New Roman" w:hAnsi="Times New Roman" w:cs="Times New Roman"/>
          <w:sz w:val="28"/>
          <w:szCs w:val="28"/>
        </w:rPr>
        <w:t xml:space="preserve">Такой подход требует большего внимания к определению уровня усвоения методологических знаний, в том числе знаний о способах действия </w:t>
      </w:r>
      <w:r w:rsidR="00066866" w:rsidRPr="00321FDC">
        <w:rPr>
          <w:rFonts w:ascii="Times New Roman" w:hAnsi="Times New Roman" w:cs="Times New Roman"/>
          <w:sz w:val="28"/>
          <w:szCs w:val="28"/>
        </w:rPr>
        <w:lastRenderedPageBreak/>
        <w:t>(практических и умственных), а также к уров</w:t>
      </w:r>
      <w:r w:rsidR="00D83ACE">
        <w:rPr>
          <w:rFonts w:ascii="Times New Roman" w:hAnsi="Times New Roman" w:cs="Times New Roman"/>
          <w:sz w:val="28"/>
          <w:szCs w:val="28"/>
        </w:rPr>
        <w:t>ню самостоятельности школьников.</w:t>
      </w:r>
    </w:p>
    <w:p w:rsidR="002344F5" w:rsidRPr="00321FDC" w:rsidRDefault="00EF5991" w:rsidP="00D83ACE">
      <w:p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      </w:t>
      </w:r>
      <w:r w:rsidR="002344F5" w:rsidRPr="00321FDC">
        <w:rPr>
          <w:rFonts w:ascii="Times New Roman" w:hAnsi="Times New Roman" w:cs="Times New Roman"/>
          <w:sz w:val="28"/>
          <w:szCs w:val="28"/>
        </w:rPr>
        <w:t xml:space="preserve">Реализация идей </w:t>
      </w:r>
      <w:r w:rsidR="001C321E" w:rsidRPr="00321FDC">
        <w:rPr>
          <w:rFonts w:ascii="Times New Roman" w:hAnsi="Times New Roman" w:cs="Times New Roman"/>
          <w:sz w:val="28"/>
          <w:szCs w:val="28"/>
        </w:rPr>
        <w:t xml:space="preserve">информационных   технологий </w:t>
      </w:r>
      <w:r w:rsidR="002344F5" w:rsidRPr="00321FDC">
        <w:rPr>
          <w:rFonts w:ascii="Times New Roman" w:hAnsi="Times New Roman" w:cs="Times New Roman"/>
          <w:sz w:val="28"/>
          <w:szCs w:val="28"/>
        </w:rPr>
        <w:t>в курсе школьной географии означает создание каждым школьникам личностно-значимого образа мира, основанного на его личном опыте. Проблема активизации процесса обучения не может на современном этапе развития образовательных систем рассматриваться без учета личностной позиции обучаемого к  процессу обучения. Учебный процесс на уроках географии требует расширения «горизонта познания» до размеров планетарного геокомплекса и  Вселенной. Столь разительная «игра масштабами» -  от размеров своей местности до бескрайных просторов Вселенной – вызывают отчуждение географической информации, что существенно затрудняет овладения учащимися понятийного аппарата курса. Активизация учебной деятельности в таких условиях может реализоваться лишь через систему не внутренних, а внешних мотивов, навязываемых учащимися со стороны взрослых (учителей, родителей, методистов).</w:t>
      </w:r>
    </w:p>
    <w:p w:rsidR="002344F5" w:rsidRPr="00321FDC" w:rsidRDefault="00EF5991" w:rsidP="00D83ACE">
      <w:p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      </w:t>
      </w:r>
      <w:r w:rsidR="002344F5" w:rsidRPr="00321FDC">
        <w:rPr>
          <w:rFonts w:ascii="Times New Roman" w:hAnsi="Times New Roman" w:cs="Times New Roman"/>
          <w:sz w:val="28"/>
          <w:szCs w:val="28"/>
        </w:rPr>
        <w:t>Новые информационные технологии, широко входящие в жизнь общества, с одной стороны, требуют от школы скорейшего их внедрения в процесс обучения, в том числе – в курсе географии, с другой стороны, позволяют значительно расширить рамки учебного процесса, интенсивно влияя на все стороны личности ученика, включая эмоционально-ценностные составляющие психики.</w:t>
      </w:r>
    </w:p>
    <w:p w:rsidR="004F3DC5" w:rsidRDefault="00EF5991" w:rsidP="00D83ACE">
      <w:p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     </w:t>
      </w:r>
      <w:r w:rsidR="00420333">
        <w:rPr>
          <w:rFonts w:ascii="Times New Roman" w:hAnsi="Times New Roman" w:cs="Times New Roman"/>
          <w:sz w:val="28"/>
          <w:szCs w:val="28"/>
        </w:rPr>
        <w:t>На протяжении нескольких лет</w:t>
      </w:r>
      <w:r w:rsidR="002344F5" w:rsidRPr="00321FDC">
        <w:rPr>
          <w:rFonts w:ascii="Times New Roman" w:hAnsi="Times New Roman" w:cs="Times New Roman"/>
          <w:sz w:val="28"/>
          <w:szCs w:val="28"/>
        </w:rPr>
        <w:t>, осваивая новые технологии в обучении географии, широко использую современные технические средства: компьютер, программное обеспечение компьютера, мультимедийные программы</w:t>
      </w:r>
      <w:r w:rsidR="004F3DC5" w:rsidRPr="00321FDC">
        <w:rPr>
          <w:rFonts w:ascii="Times New Roman" w:hAnsi="Times New Roman" w:cs="Times New Roman"/>
          <w:sz w:val="28"/>
          <w:szCs w:val="28"/>
        </w:rPr>
        <w:t xml:space="preserve"> по курсам географии 6-10 класса</w:t>
      </w:r>
      <w:r w:rsidR="002344F5" w:rsidRPr="00321FDC">
        <w:rPr>
          <w:rFonts w:ascii="Times New Roman" w:hAnsi="Times New Roman" w:cs="Times New Roman"/>
          <w:sz w:val="28"/>
          <w:szCs w:val="28"/>
        </w:rPr>
        <w:t xml:space="preserve">. В школе кабинет географии оснащен современным оборудование – компьютер с программным обеспечением, </w:t>
      </w:r>
      <w:r w:rsidR="004F3DC5" w:rsidRPr="00321FDC">
        <w:rPr>
          <w:rFonts w:ascii="Times New Roman" w:hAnsi="Times New Roman" w:cs="Times New Roman"/>
          <w:sz w:val="28"/>
          <w:szCs w:val="28"/>
        </w:rPr>
        <w:t>плазменная панель</w:t>
      </w:r>
      <w:r w:rsidR="002344F5" w:rsidRPr="00321FDC">
        <w:rPr>
          <w:rFonts w:ascii="Times New Roman" w:hAnsi="Times New Roman" w:cs="Times New Roman"/>
          <w:sz w:val="28"/>
          <w:szCs w:val="28"/>
        </w:rPr>
        <w:t xml:space="preserve">. </w:t>
      </w:r>
    </w:p>
    <w:p w:rsidR="00420333" w:rsidRPr="00321FDC" w:rsidRDefault="00420333" w:rsidP="00D83ACE">
      <w:pPr>
        <w:tabs>
          <w:tab w:val="left" w:pos="1305"/>
        </w:tabs>
        <w:spacing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Применение информационных технологий в обучении:</w:t>
      </w:r>
    </w:p>
    <w:p w:rsidR="0079490E" w:rsidRPr="00321FDC" w:rsidRDefault="0079490E" w:rsidP="00D83ACE">
      <w:p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b/>
          <w:sz w:val="28"/>
          <w:szCs w:val="28"/>
        </w:rPr>
        <w:t xml:space="preserve">А) </w:t>
      </w:r>
      <w:r w:rsidRPr="00321FDC">
        <w:rPr>
          <w:rFonts w:ascii="Times New Roman" w:hAnsi="Times New Roman" w:cs="Times New Roman"/>
          <w:sz w:val="28"/>
          <w:szCs w:val="28"/>
        </w:rPr>
        <w:t>Использование мультимедийных технологий</w:t>
      </w:r>
      <w:r w:rsidR="00F252D7" w:rsidRPr="00321FDC">
        <w:rPr>
          <w:rFonts w:ascii="Times New Roman" w:hAnsi="Times New Roman" w:cs="Times New Roman"/>
          <w:sz w:val="28"/>
          <w:szCs w:val="28"/>
        </w:rPr>
        <w:t xml:space="preserve"> (технология компьютерных демонстраций и программированные учебные среды)</w:t>
      </w:r>
    </w:p>
    <w:p w:rsidR="004F3DC5" w:rsidRPr="00321FDC" w:rsidRDefault="00EF5991" w:rsidP="00D83ACE">
      <w:pPr>
        <w:tabs>
          <w:tab w:val="left" w:pos="1305"/>
        </w:tabs>
        <w:spacing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     </w:t>
      </w:r>
      <w:r w:rsidR="004F3DC5" w:rsidRPr="00321FDC">
        <w:rPr>
          <w:rFonts w:ascii="Times New Roman" w:hAnsi="Times New Roman" w:cs="Times New Roman"/>
          <w:sz w:val="28"/>
          <w:szCs w:val="28"/>
        </w:rPr>
        <w:t xml:space="preserve">Возможности мультимедийных программ (электронных учебников) практически безграничны. Мультимедийная система электронного учебника позволяет наполнить программу звуком естественных процессов, продублировать текст голосом диктора, создать необходимый музыкальный фон для работы, включить любой видеофрагмент, «оживить» мультипликацией любой географический процесс. </w:t>
      </w:r>
    </w:p>
    <w:p w:rsidR="0079490E" w:rsidRPr="00321FDC" w:rsidRDefault="00EF5991" w:rsidP="00D83ACE">
      <w:pPr>
        <w:spacing w:line="360" w:lineRule="auto"/>
        <w:ind w:firstLine="680"/>
        <w:jc w:val="both"/>
        <w:rPr>
          <w:rFonts w:ascii="Times New Roman" w:eastAsia="Calibri" w:hAnsi="Times New Roman" w:cs="Times New Roman"/>
          <w:sz w:val="28"/>
          <w:szCs w:val="28"/>
        </w:rPr>
      </w:pPr>
      <w:r w:rsidRPr="00321FDC">
        <w:rPr>
          <w:rFonts w:ascii="Times New Roman" w:eastAsia="Calibri" w:hAnsi="Times New Roman" w:cs="Times New Roman"/>
          <w:sz w:val="28"/>
          <w:szCs w:val="28"/>
        </w:rPr>
        <w:t xml:space="preserve">     </w:t>
      </w:r>
      <w:r w:rsidR="0079490E" w:rsidRPr="00321FDC">
        <w:rPr>
          <w:rFonts w:ascii="Times New Roman" w:eastAsia="Calibri" w:hAnsi="Times New Roman" w:cs="Times New Roman"/>
          <w:sz w:val="28"/>
          <w:szCs w:val="28"/>
        </w:rPr>
        <w:t xml:space="preserve">Использование мультимедийных технологий на уроке позволяет улучшить отработку изучаемого материала, сократить время на проверку домашнего задания, уменьшив при этом учебную нагрузку на учащихся, повышают </w:t>
      </w:r>
      <w:r w:rsidR="00420333">
        <w:rPr>
          <w:rFonts w:ascii="Times New Roman" w:eastAsia="Calibri" w:hAnsi="Times New Roman" w:cs="Times New Roman"/>
          <w:sz w:val="28"/>
          <w:szCs w:val="28"/>
        </w:rPr>
        <w:t>эффективность обучения. С</w:t>
      </w:r>
      <w:r w:rsidR="0079490E" w:rsidRPr="00321FDC">
        <w:rPr>
          <w:rFonts w:ascii="Times New Roman" w:eastAsia="Calibri" w:hAnsi="Times New Roman" w:cs="Times New Roman"/>
          <w:sz w:val="28"/>
          <w:szCs w:val="28"/>
        </w:rPr>
        <w:t>читаю, что применение новых информационных технологий позволяет реализовать идеи личностно- ориентированного обучения в курсе школьной географии. Рассматривая что, решение  проблемы реализации творческого потенциала учащихся  в условиях полевых занятий практически невозможно, так как учебный процесс требует расширения «горизонта познания» до размеров планетарного комплекса и Вселенной.</w:t>
      </w:r>
    </w:p>
    <w:p w:rsidR="0079490E" w:rsidRPr="00321FDC" w:rsidRDefault="00EF5991" w:rsidP="00D83ACE">
      <w:pPr>
        <w:spacing w:line="360" w:lineRule="auto"/>
        <w:ind w:firstLine="680"/>
        <w:jc w:val="both"/>
        <w:rPr>
          <w:rFonts w:ascii="Times New Roman" w:eastAsia="Calibri" w:hAnsi="Times New Roman" w:cs="Times New Roman"/>
          <w:sz w:val="28"/>
          <w:szCs w:val="28"/>
        </w:rPr>
      </w:pPr>
      <w:r w:rsidRPr="00321FDC">
        <w:rPr>
          <w:rFonts w:ascii="Times New Roman" w:eastAsia="Calibri" w:hAnsi="Times New Roman" w:cs="Times New Roman"/>
          <w:sz w:val="28"/>
          <w:szCs w:val="28"/>
        </w:rPr>
        <w:t xml:space="preserve">     </w:t>
      </w:r>
      <w:r w:rsidR="0079490E" w:rsidRPr="00321FDC">
        <w:rPr>
          <w:rFonts w:ascii="Times New Roman" w:eastAsia="Calibri" w:hAnsi="Times New Roman" w:cs="Times New Roman"/>
          <w:sz w:val="28"/>
          <w:szCs w:val="28"/>
        </w:rPr>
        <w:t>При изучении нового материала требуется много учебного времени на проверку домашнего задания, объяснение нового, а используя мультимедийны</w:t>
      </w:r>
      <w:r w:rsidR="0079490E" w:rsidRPr="00321FDC">
        <w:rPr>
          <w:rFonts w:ascii="Times New Roman" w:hAnsi="Times New Roman" w:cs="Times New Roman"/>
          <w:sz w:val="28"/>
          <w:szCs w:val="28"/>
        </w:rPr>
        <w:t>е</w:t>
      </w:r>
      <w:r w:rsidR="0079490E" w:rsidRPr="00321FDC">
        <w:rPr>
          <w:rFonts w:ascii="Times New Roman" w:eastAsia="Calibri" w:hAnsi="Times New Roman" w:cs="Times New Roman"/>
          <w:sz w:val="28"/>
          <w:szCs w:val="28"/>
        </w:rPr>
        <w:t xml:space="preserve"> технологи</w:t>
      </w:r>
      <w:r w:rsidR="0079490E" w:rsidRPr="00321FDC">
        <w:rPr>
          <w:rFonts w:ascii="Times New Roman" w:hAnsi="Times New Roman" w:cs="Times New Roman"/>
          <w:sz w:val="28"/>
          <w:szCs w:val="28"/>
        </w:rPr>
        <w:t xml:space="preserve">и (такие уроки проходят в кабинете информатики), </w:t>
      </w:r>
      <w:r w:rsidR="00321FDC">
        <w:rPr>
          <w:rFonts w:ascii="Times New Roman" w:eastAsia="Calibri" w:hAnsi="Times New Roman" w:cs="Times New Roman"/>
          <w:sz w:val="28"/>
          <w:szCs w:val="28"/>
        </w:rPr>
        <w:t xml:space="preserve"> </w:t>
      </w:r>
      <w:r w:rsidR="0079490E" w:rsidRPr="00321FDC">
        <w:rPr>
          <w:rFonts w:ascii="Times New Roman" w:eastAsia="Calibri" w:hAnsi="Times New Roman" w:cs="Times New Roman"/>
          <w:sz w:val="28"/>
          <w:szCs w:val="28"/>
        </w:rPr>
        <w:t xml:space="preserve"> проверяю задания за </w:t>
      </w:r>
      <w:r w:rsidR="0079490E" w:rsidRPr="00321FDC">
        <w:rPr>
          <w:rFonts w:ascii="Times New Roman" w:hAnsi="Times New Roman" w:cs="Times New Roman"/>
          <w:sz w:val="28"/>
          <w:szCs w:val="28"/>
        </w:rPr>
        <w:t>10</w:t>
      </w:r>
      <w:r w:rsidR="0079490E" w:rsidRPr="00321FDC">
        <w:rPr>
          <w:rFonts w:ascii="Times New Roman" w:eastAsia="Calibri" w:hAnsi="Times New Roman" w:cs="Times New Roman"/>
          <w:sz w:val="28"/>
          <w:szCs w:val="28"/>
        </w:rPr>
        <w:t>-</w:t>
      </w:r>
      <w:r w:rsidR="0079490E" w:rsidRPr="00321FDC">
        <w:rPr>
          <w:rFonts w:ascii="Times New Roman" w:hAnsi="Times New Roman" w:cs="Times New Roman"/>
          <w:sz w:val="28"/>
          <w:szCs w:val="28"/>
        </w:rPr>
        <w:t>1</w:t>
      </w:r>
      <w:r w:rsidR="0079490E" w:rsidRPr="00321FDC">
        <w:rPr>
          <w:rFonts w:ascii="Times New Roman" w:eastAsia="Calibri" w:hAnsi="Times New Roman" w:cs="Times New Roman"/>
          <w:sz w:val="28"/>
          <w:szCs w:val="28"/>
        </w:rPr>
        <w:t>5 мин. Формы опроса могут быть различны. Это и проверка знаний при помощи практических заданий, и творческие работы, и т.д. при этом высвобождается время для дифференцированной работы со слабоуспевающими и сильными учащимися.</w:t>
      </w:r>
    </w:p>
    <w:p w:rsidR="0079490E" w:rsidRPr="00321FDC" w:rsidRDefault="00EF5991" w:rsidP="00D83ACE">
      <w:pPr>
        <w:spacing w:line="360" w:lineRule="auto"/>
        <w:ind w:firstLine="680"/>
        <w:jc w:val="both"/>
        <w:rPr>
          <w:rFonts w:ascii="Times New Roman" w:eastAsia="Calibri" w:hAnsi="Times New Roman" w:cs="Times New Roman"/>
          <w:sz w:val="28"/>
          <w:szCs w:val="28"/>
        </w:rPr>
      </w:pPr>
      <w:r w:rsidRPr="00321FDC">
        <w:rPr>
          <w:rFonts w:ascii="Times New Roman" w:eastAsia="Calibri" w:hAnsi="Times New Roman" w:cs="Times New Roman"/>
          <w:sz w:val="28"/>
          <w:szCs w:val="28"/>
        </w:rPr>
        <w:t xml:space="preserve">     </w:t>
      </w:r>
      <w:r w:rsidR="00420333">
        <w:rPr>
          <w:rFonts w:ascii="Times New Roman" w:eastAsia="Calibri" w:hAnsi="Times New Roman" w:cs="Times New Roman"/>
          <w:sz w:val="28"/>
          <w:szCs w:val="28"/>
        </w:rPr>
        <w:t xml:space="preserve">На своих уроках </w:t>
      </w:r>
      <w:r w:rsidR="0079490E" w:rsidRPr="00321FDC">
        <w:rPr>
          <w:rFonts w:ascii="Times New Roman" w:eastAsia="Calibri" w:hAnsi="Times New Roman" w:cs="Times New Roman"/>
          <w:sz w:val="28"/>
          <w:szCs w:val="28"/>
        </w:rPr>
        <w:t xml:space="preserve"> предпочитаю работу в группах, что позволяет решить проблему нехватки компьютеров для каждого ученика. Группы </w:t>
      </w:r>
      <w:r w:rsidR="0079490E" w:rsidRPr="00321FDC">
        <w:rPr>
          <w:rFonts w:ascii="Times New Roman" w:eastAsia="Calibri" w:hAnsi="Times New Roman" w:cs="Times New Roman"/>
          <w:sz w:val="28"/>
          <w:szCs w:val="28"/>
        </w:rPr>
        <w:lastRenderedPageBreak/>
        <w:t xml:space="preserve">составляются по схемам: слабоуспевающий ученик- средний, отдельно группа сильных учащихся. Работа выбирается на отдельных этапах  </w:t>
      </w:r>
      <w:r w:rsidR="0079490E" w:rsidRPr="00321FDC">
        <w:rPr>
          <w:rFonts w:ascii="Times New Roman" w:hAnsi="Times New Roman" w:cs="Times New Roman"/>
          <w:sz w:val="28"/>
          <w:szCs w:val="28"/>
        </w:rPr>
        <w:t xml:space="preserve">дифференцирована. </w:t>
      </w:r>
      <w:r w:rsidR="0079490E" w:rsidRPr="00321FDC">
        <w:rPr>
          <w:rFonts w:ascii="Times New Roman" w:eastAsia="Calibri" w:hAnsi="Times New Roman" w:cs="Times New Roman"/>
          <w:sz w:val="28"/>
          <w:szCs w:val="28"/>
        </w:rPr>
        <w:t>На уроках применяю взаимоконтроль, самоконтроль, контроль оценки компьютера.</w:t>
      </w:r>
    </w:p>
    <w:p w:rsidR="000C7791" w:rsidRPr="00321FDC" w:rsidRDefault="00EF5991" w:rsidP="00D83ACE">
      <w:pPr>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     </w:t>
      </w:r>
      <w:r w:rsidR="002344F5" w:rsidRPr="00321FDC">
        <w:rPr>
          <w:rFonts w:ascii="Times New Roman" w:hAnsi="Times New Roman" w:cs="Times New Roman"/>
          <w:sz w:val="28"/>
          <w:szCs w:val="28"/>
        </w:rPr>
        <w:t xml:space="preserve">Наряду с научно-познавательным текстом, всевозможными графиками, рисунками, таблицами </w:t>
      </w:r>
      <w:r w:rsidR="005C277E" w:rsidRPr="00321FDC">
        <w:rPr>
          <w:rFonts w:ascii="Times New Roman" w:hAnsi="Times New Roman" w:cs="Times New Roman"/>
          <w:sz w:val="28"/>
          <w:szCs w:val="28"/>
        </w:rPr>
        <w:t>электронный учебник</w:t>
      </w:r>
      <w:r w:rsidR="002344F5" w:rsidRPr="00321FDC">
        <w:rPr>
          <w:rFonts w:ascii="Times New Roman" w:hAnsi="Times New Roman" w:cs="Times New Roman"/>
          <w:sz w:val="28"/>
          <w:szCs w:val="28"/>
        </w:rPr>
        <w:t xml:space="preserve"> включает задания для практических работ, тренировочные и контрольные упражнения</w:t>
      </w:r>
      <w:r w:rsidR="005C277E" w:rsidRPr="00321FDC">
        <w:rPr>
          <w:rFonts w:ascii="Times New Roman" w:hAnsi="Times New Roman" w:cs="Times New Roman"/>
          <w:sz w:val="28"/>
          <w:szCs w:val="28"/>
        </w:rPr>
        <w:t xml:space="preserve">, </w:t>
      </w:r>
      <w:r w:rsidR="002344F5" w:rsidRPr="00321FDC">
        <w:rPr>
          <w:rFonts w:ascii="Times New Roman" w:hAnsi="Times New Roman" w:cs="Times New Roman"/>
          <w:sz w:val="28"/>
          <w:szCs w:val="28"/>
        </w:rPr>
        <w:t xml:space="preserve"> </w:t>
      </w:r>
      <w:r w:rsidR="005C277E" w:rsidRPr="00321FDC">
        <w:rPr>
          <w:rFonts w:ascii="Times New Roman" w:hAnsi="Times New Roman" w:cs="Times New Roman"/>
          <w:sz w:val="28"/>
          <w:szCs w:val="28"/>
        </w:rPr>
        <w:t>выполнение которых автоматически оценивает экспертная система.</w:t>
      </w:r>
      <w:r w:rsidR="00420333">
        <w:rPr>
          <w:rFonts w:ascii="Times New Roman" w:hAnsi="Times New Roman" w:cs="Times New Roman"/>
          <w:sz w:val="28"/>
          <w:szCs w:val="28"/>
        </w:rPr>
        <w:t xml:space="preserve"> </w:t>
      </w:r>
      <w:r w:rsidR="000C7791" w:rsidRPr="00321FDC">
        <w:rPr>
          <w:rFonts w:ascii="Times New Roman" w:hAnsi="Times New Roman" w:cs="Times New Roman"/>
          <w:sz w:val="28"/>
          <w:szCs w:val="28"/>
        </w:rPr>
        <w:t>Машина позволяет провести индивидуальный и полный анализ уровня знаний учащихся и дать им объективную справедливую оценку, а также выявить слабые места в усвоении знаний учащихся.</w:t>
      </w:r>
      <w:r w:rsidR="00420333">
        <w:rPr>
          <w:rFonts w:ascii="Times New Roman" w:hAnsi="Times New Roman" w:cs="Times New Roman"/>
          <w:sz w:val="28"/>
          <w:szCs w:val="28"/>
        </w:rPr>
        <w:t xml:space="preserve"> </w:t>
      </w:r>
      <w:r w:rsidR="000C7791" w:rsidRPr="00321FDC">
        <w:rPr>
          <w:rFonts w:ascii="Times New Roman" w:hAnsi="Times New Roman" w:cs="Times New Roman"/>
          <w:sz w:val="28"/>
          <w:szCs w:val="28"/>
        </w:rPr>
        <w:t>Учащимся нравится работать с учебной программой, они активно включаются в самостоятельную деятельность.</w:t>
      </w:r>
    </w:p>
    <w:p w:rsidR="002344F5" w:rsidRPr="00321FDC" w:rsidRDefault="001B19EA" w:rsidP="00D83ACE">
      <w:pPr>
        <w:spacing w:after="0" w:line="360" w:lineRule="auto"/>
        <w:ind w:firstLine="680"/>
        <w:jc w:val="both"/>
        <w:rPr>
          <w:rFonts w:ascii="Times New Roman" w:hAnsi="Times New Roman" w:cs="Times New Roman"/>
          <w:sz w:val="28"/>
          <w:szCs w:val="28"/>
        </w:rPr>
      </w:pPr>
      <w:r w:rsidRPr="00F25928">
        <w:rPr>
          <w:rFonts w:ascii="Times New Roman" w:hAnsi="Times New Roman" w:cs="Times New Roman"/>
          <w:sz w:val="28"/>
          <w:szCs w:val="28"/>
        </w:rPr>
        <w:t>Б</w:t>
      </w:r>
      <w:r w:rsidRPr="00321FDC">
        <w:rPr>
          <w:rFonts w:ascii="Times New Roman" w:hAnsi="Times New Roman" w:cs="Times New Roman"/>
          <w:sz w:val="28"/>
          <w:szCs w:val="28"/>
        </w:rPr>
        <w:t xml:space="preserve">) </w:t>
      </w:r>
      <w:r w:rsidR="00F252D7" w:rsidRPr="00321FDC">
        <w:rPr>
          <w:rFonts w:ascii="Times New Roman" w:hAnsi="Times New Roman" w:cs="Times New Roman"/>
          <w:sz w:val="28"/>
          <w:szCs w:val="28"/>
        </w:rPr>
        <w:t>Учебное программное обеспечение на электронных носителях (электронные таблицы)</w:t>
      </w:r>
      <w:r w:rsidR="00420333">
        <w:rPr>
          <w:rFonts w:ascii="Times New Roman" w:hAnsi="Times New Roman" w:cs="Times New Roman"/>
          <w:sz w:val="28"/>
          <w:szCs w:val="28"/>
        </w:rPr>
        <w:t>.</w:t>
      </w:r>
    </w:p>
    <w:p w:rsidR="002D095F" w:rsidRPr="00321FDC" w:rsidRDefault="00321FDC" w:rsidP="00D83ACE">
      <w:pPr>
        <w:spacing w:after="0" w:line="360" w:lineRule="auto"/>
        <w:ind w:firstLine="680"/>
        <w:jc w:val="both"/>
        <w:rPr>
          <w:rFonts w:ascii="Times New Roman" w:eastAsia="Calibri" w:hAnsi="Times New Roman" w:cs="Times New Roman"/>
          <w:b/>
          <w:sz w:val="28"/>
          <w:szCs w:val="28"/>
        </w:rPr>
      </w:pPr>
      <w:r>
        <w:rPr>
          <w:rFonts w:ascii="Times New Roman" w:hAnsi="Times New Roman" w:cs="Times New Roman"/>
          <w:sz w:val="28"/>
          <w:szCs w:val="28"/>
        </w:rPr>
        <w:t>П</w:t>
      </w:r>
      <w:r w:rsidR="002D095F" w:rsidRPr="00321FDC">
        <w:rPr>
          <w:rFonts w:ascii="Times New Roman" w:hAnsi="Times New Roman" w:cs="Times New Roman"/>
          <w:sz w:val="28"/>
          <w:szCs w:val="28"/>
        </w:rPr>
        <w:t>редлагаю уча</w:t>
      </w:r>
      <w:r w:rsidR="00862830" w:rsidRPr="00321FDC">
        <w:rPr>
          <w:rFonts w:ascii="Times New Roman" w:hAnsi="Times New Roman" w:cs="Times New Roman"/>
          <w:sz w:val="28"/>
          <w:szCs w:val="28"/>
        </w:rPr>
        <w:t>щимся</w:t>
      </w:r>
      <w:r w:rsidR="002D095F" w:rsidRPr="00321FDC">
        <w:rPr>
          <w:rFonts w:ascii="Times New Roman" w:eastAsia="Calibri" w:hAnsi="Times New Roman" w:cs="Times New Roman"/>
          <w:sz w:val="28"/>
          <w:szCs w:val="28"/>
        </w:rPr>
        <w:t xml:space="preserve"> </w:t>
      </w:r>
      <w:r w:rsidR="00862830" w:rsidRPr="00321FDC">
        <w:rPr>
          <w:rFonts w:ascii="Times New Roman" w:hAnsi="Times New Roman" w:cs="Times New Roman"/>
          <w:sz w:val="28"/>
          <w:szCs w:val="28"/>
        </w:rPr>
        <w:t>р</w:t>
      </w:r>
      <w:r w:rsidR="002D095F" w:rsidRPr="00321FDC">
        <w:rPr>
          <w:rFonts w:ascii="Times New Roman" w:eastAsia="Calibri" w:hAnsi="Times New Roman" w:cs="Times New Roman"/>
          <w:sz w:val="28"/>
          <w:szCs w:val="28"/>
        </w:rPr>
        <w:t>ассмотреть особенности климата</w:t>
      </w:r>
      <w:r w:rsidR="00862830" w:rsidRPr="00321FDC">
        <w:rPr>
          <w:rFonts w:ascii="Times New Roman" w:hAnsi="Times New Roman" w:cs="Times New Roman"/>
          <w:sz w:val="28"/>
          <w:szCs w:val="28"/>
        </w:rPr>
        <w:t xml:space="preserve"> природных зон</w:t>
      </w:r>
      <w:r w:rsidR="002D095F" w:rsidRPr="00321FDC">
        <w:rPr>
          <w:rFonts w:ascii="Times New Roman" w:eastAsia="Calibri" w:hAnsi="Times New Roman" w:cs="Times New Roman"/>
          <w:sz w:val="28"/>
          <w:szCs w:val="28"/>
        </w:rPr>
        <w:t>. Учащи</w:t>
      </w:r>
      <w:r w:rsidR="00862830" w:rsidRPr="00321FDC">
        <w:rPr>
          <w:rFonts w:ascii="Times New Roman" w:hAnsi="Times New Roman" w:cs="Times New Roman"/>
          <w:sz w:val="28"/>
          <w:szCs w:val="28"/>
        </w:rPr>
        <w:t>е</w:t>
      </w:r>
      <w:r w:rsidR="002D095F" w:rsidRPr="00321FDC">
        <w:rPr>
          <w:rFonts w:ascii="Times New Roman" w:eastAsia="Calibri" w:hAnsi="Times New Roman" w:cs="Times New Roman"/>
          <w:sz w:val="28"/>
          <w:szCs w:val="28"/>
        </w:rPr>
        <w:t xml:space="preserve">ся </w:t>
      </w:r>
      <w:r w:rsidR="00862830" w:rsidRPr="00321FDC">
        <w:rPr>
          <w:rFonts w:ascii="Times New Roman" w:hAnsi="Times New Roman" w:cs="Times New Roman"/>
          <w:sz w:val="28"/>
          <w:szCs w:val="28"/>
        </w:rPr>
        <w:t xml:space="preserve">должны </w:t>
      </w:r>
      <w:r w:rsidR="002D095F" w:rsidRPr="00321FDC">
        <w:rPr>
          <w:rFonts w:ascii="Times New Roman" w:eastAsia="Calibri" w:hAnsi="Times New Roman" w:cs="Times New Roman"/>
          <w:sz w:val="28"/>
          <w:szCs w:val="28"/>
        </w:rPr>
        <w:t>построить в электронной таблице климатограмм</w:t>
      </w:r>
      <w:r w:rsidR="00862830" w:rsidRPr="00321FDC">
        <w:rPr>
          <w:rFonts w:ascii="Times New Roman" w:hAnsi="Times New Roman" w:cs="Times New Roman"/>
          <w:sz w:val="28"/>
          <w:szCs w:val="28"/>
        </w:rPr>
        <w:t>у</w:t>
      </w:r>
      <w:r w:rsidR="002D095F" w:rsidRPr="00321FDC">
        <w:rPr>
          <w:rFonts w:ascii="Times New Roman" w:eastAsia="Calibri" w:hAnsi="Times New Roman" w:cs="Times New Roman"/>
          <w:sz w:val="28"/>
          <w:szCs w:val="28"/>
        </w:rPr>
        <w:t xml:space="preserve"> (график годового хода температур, диаграмму годового количества осадков).</w:t>
      </w:r>
    </w:p>
    <w:p w:rsidR="00862830" w:rsidRPr="00321FDC" w:rsidRDefault="00321FDC" w:rsidP="00D83ACE">
      <w:pPr>
        <w:spacing w:after="0" w:line="360" w:lineRule="auto"/>
        <w:ind w:firstLine="680"/>
        <w:jc w:val="both"/>
        <w:rPr>
          <w:rFonts w:ascii="Times New Roman" w:hAnsi="Times New Roman" w:cs="Times New Roman"/>
          <w:sz w:val="28"/>
          <w:szCs w:val="28"/>
        </w:rPr>
      </w:pPr>
      <w:r>
        <w:rPr>
          <w:rFonts w:ascii="Times New Roman" w:eastAsia="Calibri" w:hAnsi="Times New Roman" w:cs="Times New Roman"/>
          <w:sz w:val="28"/>
          <w:szCs w:val="28"/>
        </w:rPr>
        <w:t xml:space="preserve"> Предоставляю</w:t>
      </w:r>
      <w:r w:rsidR="002D095F" w:rsidRPr="00321FDC">
        <w:rPr>
          <w:rFonts w:ascii="Times New Roman" w:eastAsia="Calibri" w:hAnsi="Times New Roman" w:cs="Times New Roman"/>
          <w:sz w:val="28"/>
          <w:szCs w:val="28"/>
        </w:rPr>
        <w:t xml:space="preserve"> каждой группе данные температур природных зон, годового количества осадков.</w:t>
      </w:r>
      <w:r w:rsidR="00B162F2" w:rsidRPr="00321FDC">
        <w:rPr>
          <w:rFonts w:ascii="Times New Roman" w:hAnsi="Times New Roman" w:cs="Times New Roman"/>
          <w:sz w:val="28"/>
          <w:szCs w:val="28"/>
        </w:rPr>
        <w:t xml:space="preserve"> </w:t>
      </w:r>
      <w:r w:rsidR="00862830" w:rsidRPr="00321FDC">
        <w:rPr>
          <w:rFonts w:ascii="Times New Roman" w:hAnsi="Times New Roman" w:cs="Times New Roman"/>
          <w:sz w:val="28"/>
          <w:szCs w:val="28"/>
        </w:rPr>
        <w:t>Например, задание для 2-й группы.</w:t>
      </w:r>
    </w:p>
    <w:p w:rsidR="00862830" w:rsidRPr="00321FDC" w:rsidRDefault="00F25928" w:rsidP="00D83ACE">
      <w:pPr>
        <w:spacing w:after="0" w:line="360" w:lineRule="auto"/>
        <w:ind w:firstLine="680"/>
        <w:rPr>
          <w:rFonts w:ascii="Times New Roman" w:hAnsi="Times New Roman" w:cs="Times New Roman"/>
          <w:sz w:val="28"/>
          <w:szCs w:val="28"/>
        </w:rPr>
      </w:pPr>
      <w:r>
        <w:rPr>
          <w:rFonts w:ascii="Times New Roman" w:hAnsi="Times New Roman" w:cs="Times New Roman"/>
          <w:sz w:val="28"/>
          <w:szCs w:val="28"/>
        </w:rPr>
        <w:t>а</w:t>
      </w:r>
      <w:r w:rsidR="00420333">
        <w:rPr>
          <w:rFonts w:ascii="Times New Roman" w:hAnsi="Times New Roman" w:cs="Times New Roman"/>
          <w:sz w:val="28"/>
          <w:szCs w:val="28"/>
        </w:rPr>
        <w:t>) Г</w:t>
      </w:r>
      <w:r w:rsidR="00862830" w:rsidRPr="00321FDC">
        <w:rPr>
          <w:rFonts w:ascii="Times New Roman" w:hAnsi="Times New Roman" w:cs="Times New Roman"/>
          <w:sz w:val="28"/>
          <w:szCs w:val="28"/>
        </w:rPr>
        <w:t>рафик годового количества температур на территории вашей природной зоны</w:t>
      </w:r>
    </w:p>
    <w:p w:rsidR="00862830" w:rsidRPr="00321FDC" w:rsidRDefault="00862830" w:rsidP="00D83ACE">
      <w:pPr>
        <w:spacing w:after="0" w:line="360" w:lineRule="auto"/>
        <w:ind w:firstLine="680"/>
        <w:rPr>
          <w:rFonts w:ascii="Times New Roman" w:hAnsi="Times New Roman" w:cs="Times New Roman"/>
          <w:sz w:val="28"/>
          <w:szCs w:val="28"/>
        </w:rPr>
      </w:pPr>
      <w:r w:rsidRPr="00321FDC">
        <w:rPr>
          <w:rFonts w:ascii="Times New Roman" w:hAnsi="Times New Roman" w:cs="Times New Roman"/>
          <w:sz w:val="28"/>
          <w:szCs w:val="28"/>
        </w:rPr>
        <w:t>Задание: Определите по графику:</w:t>
      </w:r>
    </w:p>
    <w:p w:rsidR="00862830" w:rsidRPr="00321FDC" w:rsidRDefault="00862830" w:rsidP="00D83ACE">
      <w:pPr>
        <w:pStyle w:val="a3"/>
        <w:numPr>
          <w:ilvl w:val="0"/>
          <w:numId w:val="3"/>
        </w:numPr>
        <w:spacing w:after="0" w:line="360" w:lineRule="auto"/>
        <w:ind w:firstLine="680"/>
        <w:rPr>
          <w:rFonts w:ascii="Times New Roman" w:hAnsi="Times New Roman" w:cs="Times New Roman"/>
          <w:sz w:val="28"/>
          <w:szCs w:val="28"/>
        </w:rPr>
      </w:pPr>
      <w:r w:rsidRPr="00321FDC">
        <w:rPr>
          <w:rFonts w:ascii="Times New Roman" w:hAnsi="Times New Roman" w:cs="Times New Roman"/>
          <w:sz w:val="28"/>
          <w:szCs w:val="28"/>
        </w:rPr>
        <w:t>минимальную и максимальную температуру (в какие месяцы)</w:t>
      </w:r>
    </w:p>
    <w:p w:rsidR="00862830" w:rsidRPr="00321FDC" w:rsidRDefault="00862830" w:rsidP="00D83ACE">
      <w:pPr>
        <w:pStyle w:val="a3"/>
        <w:numPr>
          <w:ilvl w:val="0"/>
          <w:numId w:val="3"/>
        </w:numPr>
        <w:spacing w:after="0" w:line="360" w:lineRule="auto"/>
        <w:ind w:firstLine="680"/>
        <w:rPr>
          <w:rFonts w:ascii="Times New Roman" w:hAnsi="Times New Roman" w:cs="Times New Roman"/>
          <w:sz w:val="28"/>
          <w:szCs w:val="28"/>
        </w:rPr>
      </w:pPr>
      <w:r w:rsidRPr="00321FDC">
        <w:rPr>
          <w:rFonts w:ascii="Times New Roman" w:hAnsi="Times New Roman" w:cs="Times New Roman"/>
          <w:sz w:val="28"/>
          <w:szCs w:val="28"/>
        </w:rPr>
        <w:t>продолжительность теплого (без отрицательных температур) периода.</w:t>
      </w:r>
    </w:p>
    <w:p w:rsidR="00862830" w:rsidRPr="00321FDC" w:rsidRDefault="00F25928" w:rsidP="00D83ACE">
      <w:pPr>
        <w:spacing w:after="0" w:line="360" w:lineRule="auto"/>
        <w:ind w:firstLine="680"/>
        <w:rPr>
          <w:rFonts w:ascii="Times New Roman" w:hAnsi="Times New Roman" w:cs="Times New Roman"/>
          <w:sz w:val="28"/>
          <w:szCs w:val="28"/>
        </w:rPr>
      </w:pPr>
      <w:r>
        <w:rPr>
          <w:rFonts w:ascii="Times New Roman" w:hAnsi="Times New Roman" w:cs="Times New Roman"/>
          <w:sz w:val="28"/>
          <w:szCs w:val="28"/>
        </w:rPr>
        <w:t>б</w:t>
      </w:r>
      <w:r w:rsidR="00B162F2" w:rsidRPr="00321FDC">
        <w:rPr>
          <w:rFonts w:ascii="Times New Roman" w:hAnsi="Times New Roman" w:cs="Times New Roman"/>
          <w:sz w:val="28"/>
          <w:szCs w:val="28"/>
        </w:rPr>
        <w:t>) Диаграмму годового количества осадков на территории вашей природной зоны.</w:t>
      </w:r>
    </w:p>
    <w:p w:rsidR="00B162F2" w:rsidRPr="00321FDC" w:rsidRDefault="00B162F2" w:rsidP="00D83ACE">
      <w:pPr>
        <w:spacing w:after="0" w:line="360" w:lineRule="auto"/>
        <w:ind w:firstLine="680"/>
        <w:rPr>
          <w:rFonts w:ascii="Times New Roman" w:hAnsi="Times New Roman" w:cs="Times New Roman"/>
          <w:sz w:val="28"/>
          <w:szCs w:val="28"/>
        </w:rPr>
      </w:pPr>
      <w:r w:rsidRPr="00321FDC">
        <w:rPr>
          <w:rFonts w:ascii="Times New Roman" w:hAnsi="Times New Roman" w:cs="Times New Roman"/>
          <w:sz w:val="28"/>
          <w:szCs w:val="28"/>
        </w:rPr>
        <w:t>Задание: определить по диаграмме:</w:t>
      </w:r>
    </w:p>
    <w:p w:rsidR="00B162F2" w:rsidRPr="00321FDC" w:rsidRDefault="00B162F2" w:rsidP="00D83ACE">
      <w:pPr>
        <w:pStyle w:val="a3"/>
        <w:numPr>
          <w:ilvl w:val="0"/>
          <w:numId w:val="4"/>
        </w:numPr>
        <w:spacing w:after="0" w:line="360" w:lineRule="auto"/>
        <w:ind w:firstLine="680"/>
        <w:rPr>
          <w:rFonts w:ascii="Times New Roman" w:hAnsi="Times New Roman" w:cs="Times New Roman"/>
          <w:sz w:val="28"/>
          <w:szCs w:val="28"/>
        </w:rPr>
      </w:pPr>
      <w:r w:rsidRPr="00321FDC">
        <w:rPr>
          <w:rFonts w:ascii="Times New Roman" w:hAnsi="Times New Roman" w:cs="Times New Roman"/>
          <w:sz w:val="28"/>
          <w:szCs w:val="28"/>
        </w:rPr>
        <w:lastRenderedPageBreak/>
        <w:t>сумму годового количества осадков</w:t>
      </w:r>
    </w:p>
    <w:p w:rsidR="00B162F2" w:rsidRPr="00321FDC" w:rsidRDefault="00B162F2" w:rsidP="00D83ACE">
      <w:pPr>
        <w:pStyle w:val="a3"/>
        <w:numPr>
          <w:ilvl w:val="0"/>
          <w:numId w:val="4"/>
        </w:numPr>
        <w:spacing w:after="0" w:line="360" w:lineRule="auto"/>
        <w:ind w:firstLine="680"/>
        <w:rPr>
          <w:rFonts w:ascii="Times New Roman" w:hAnsi="Times New Roman" w:cs="Times New Roman"/>
          <w:sz w:val="28"/>
          <w:szCs w:val="28"/>
        </w:rPr>
      </w:pPr>
      <w:r w:rsidRPr="00321FDC">
        <w:rPr>
          <w:rFonts w:ascii="Times New Roman" w:hAnsi="Times New Roman" w:cs="Times New Roman"/>
          <w:sz w:val="28"/>
          <w:szCs w:val="28"/>
        </w:rPr>
        <w:t>сезонность выпадения осадков (сухой и вл</w:t>
      </w:r>
      <w:r w:rsidR="00391463" w:rsidRPr="00321FDC">
        <w:rPr>
          <w:rFonts w:ascii="Times New Roman" w:hAnsi="Times New Roman" w:cs="Times New Roman"/>
          <w:sz w:val="28"/>
          <w:szCs w:val="28"/>
        </w:rPr>
        <w:t>ажный)</w:t>
      </w:r>
    </w:p>
    <w:p w:rsidR="002D095F" w:rsidRPr="00321FDC" w:rsidRDefault="002D095F" w:rsidP="00D83ACE">
      <w:pPr>
        <w:spacing w:after="0" w:line="360" w:lineRule="auto"/>
        <w:ind w:firstLine="680"/>
        <w:rPr>
          <w:rFonts w:ascii="Times New Roman" w:hAnsi="Times New Roman" w:cs="Times New Roman"/>
          <w:sz w:val="28"/>
          <w:szCs w:val="28"/>
        </w:rPr>
      </w:pPr>
      <w:r w:rsidRPr="00321FDC">
        <w:rPr>
          <w:rFonts w:ascii="Times New Roman" w:eastAsia="Calibri" w:hAnsi="Times New Roman" w:cs="Times New Roman"/>
          <w:sz w:val="28"/>
          <w:szCs w:val="28"/>
        </w:rPr>
        <w:t xml:space="preserve">Выполнение заданий проверяется </w:t>
      </w:r>
      <w:r w:rsidR="00B162F2" w:rsidRPr="00321FDC">
        <w:rPr>
          <w:rFonts w:ascii="Times New Roman" w:hAnsi="Times New Roman" w:cs="Times New Roman"/>
          <w:sz w:val="28"/>
          <w:szCs w:val="28"/>
        </w:rPr>
        <w:t>мной</w:t>
      </w:r>
      <w:r w:rsidRPr="00321FDC">
        <w:rPr>
          <w:rFonts w:ascii="Times New Roman" w:eastAsia="Calibri" w:hAnsi="Times New Roman" w:cs="Times New Roman"/>
          <w:sz w:val="28"/>
          <w:szCs w:val="28"/>
        </w:rPr>
        <w:t>, подводятся итоги, результаты заносятся в «Оценочный лист. Блок 3. Задание 3». Максимальный балл- 10.</w:t>
      </w:r>
    </w:p>
    <w:p w:rsidR="00B162F2" w:rsidRPr="00321FDC" w:rsidRDefault="00B162F2" w:rsidP="00D83ACE">
      <w:pPr>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Применение программного обеспечения компьютера экономит учебное время на уроке, оживляет восприятие учащимися материала, прививает интерес к изучению предмета, совершенствует творческие способности.</w:t>
      </w:r>
    </w:p>
    <w:p w:rsidR="00B162F2" w:rsidRPr="00321FDC" w:rsidRDefault="00391463" w:rsidP="00D83ACE">
      <w:pPr>
        <w:spacing w:after="0" w:line="360" w:lineRule="auto"/>
        <w:ind w:firstLine="680"/>
        <w:rPr>
          <w:rFonts w:ascii="Times New Roman" w:hAnsi="Times New Roman" w:cs="Times New Roman"/>
          <w:sz w:val="28"/>
          <w:szCs w:val="28"/>
        </w:rPr>
      </w:pPr>
      <w:r w:rsidRPr="00321FDC">
        <w:rPr>
          <w:rFonts w:ascii="Times New Roman" w:hAnsi="Times New Roman" w:cs="Times New Roman"/>
          <w:sz w:val="28"/>
          <w:szCs w:val="28"/>
        </w:rPr>
        <w:t xml:space="preserve">В) </w:t>
      </w:r>
      <w:r w:rsidR="000C7791" w:rsidRPr="00321FDC">
        <w:rPr>
          <w:rFonts w:ascii="Times New Roman" w:hAnsi="Times New Roman" w:cs="Times New Roman"/>
          <w:sz w:val="28"/>
          <w:szCs w:val="28"/>
        </w:rPr>
        <w:t>Использование презе</w:t>
      </w:r>
      <w:r w:rsidR="006D1BAA" w:rsidRPr="00321FDC">
        <w:rPr>
          <w:rFonts w:ascii="Times New Roman" w:hAnsi="Times New Roman" w:cs="Times New Roman"/>
          <w:sz w:val="28"/>
          <w:szCs w:val="28"/>
        </w:rPr>
        <w:t>нтаций на урока</w:t>
      </w:r>
      <w:r w:rsidR="002664D6" w:rsidRPr="00321FDC">
        <w:rPr>
          <w:rFonts w:ascii="Times New Roman" w:hAnsi="Times New Roman" w:cs="Times New Roman"/>
          <w:sz w:val="28"/>
          <w:szCs w:val="28"/>
        </w:rPr>
        <w:t>х (технология демонстраций)</w:t>
      </w:r>
    </w:p>
    <w:p w:rsidR="000C7791" w:rsidRPr="00F25928" w:rsidRDefault="006D1BAA" w:rsidP="00D83ACE">
      <w:pPr>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Курс географии требует использования дополнительной информации: карт, схем, статистических данных.  Использование презентаций разрешает данную проблему, делает урок ярче, познавательным.</w:t>
      </w:r>
    </w:p>
    <w:p w:rsidR="006C255E" w:rsidRPr="00321FDC" w:rsidRDefault="00EF5991" w:rsidP="00D83ACE">
      <w:pPr>
        <w:tabs>
          <w:tab w:val="left" w:pos="7423"/>
        </w:tabs>
        <w:spacing w:after="0" w:line="360" w:lineRule="auto"/>
        <w:ind w:firstLine="680"/>
        <w:rPr>
          <w:rFonts w:ascii="Times New Roman" w:hAnsi="Times New Roman" w:cs="Times New Roman"/>
          <w:sz w:val="28"/>
          <w:szCs w:val="28"/>
        </w:rPr>
      </w:pPr>
      <w:r>
        <w:rPr>
          <w:rFonts w:ascii="Times New Roman" w:hAnsi="Times New Roman" w:cs="Times New Roman"/>
          <w:sz w:val="24"/>
          <w:szCs w:val="24"/>
        </w:rPr>
        <w:t xml:space="preserve">     </w:t>
      </w:r>
      <w:r w:rsidR="009B7BC7" w:rsidRPr="00321FDC">
        <w:rPr>
          <w:rFonts w:ascii="Times New Roman" w:hAnsi="Times New Roman" w:cs="Times New Roman"/>
          <w:sz w:val="28"/>
          <w:szCs w:val="28"/>
        </w:rPr>
        <w:t xml:space="preserve">Работа на уроке ведется в группах, которые представляют специалистов </w:t>
      </w:r>
      <w:r w:rsidR="009B7BC7" w:rsidRPr="00321FDC">
        <w:rPr>
          <w:rFonts w:ascii="Times New Roman" w:eastAsia="Calibri" w:hAnsi="Times New Roman" w:cs="Times New Roman"/>
          <w:sz w:val="28"/>
          <w:szCs w:val="28"/>
        </w:rPr>
        <w:t>по вопросам оценки географического положения</w:t>
      </w:r>
      <w:r w:rsidR="009B7BC7" w:rsidRPr="00321FDC">
        <w:rPr>
          <w:rFonts w:ascii="Times New Roman" w:hAnsi="Times New Roman" w:cs="Times New Roman"/>
          <w:sz w:val="28"/>
          <w:szCs w:val="28"/>
        </w:rPr>
        <w:t xml:space="preserve">, </w:t>
      </w:r>
      <w:r w:rsidR="009B7BC7" w:rsidRPr="00321FDC">
        <w:rPr>
          <w:rFonts w:ascii="Times New Roman" w:eastAsia="Calibri" w:hAnsi="Times New Roman" w:cs="Times New Roman"/>
          <w:sz w:val="28"/>
          <w:szCs w:val="28"/>
        </w:rPr>
        <w:t xml:space="preserve"> </w:t>
      </w:r>
      <w:r w:rsidR="006C255E" w:rsidRPr="00321FDC">
        <w:rPr>
          <w:rFonts w:ascii="Times New Roman" w:eastAsia="Calibri" w:hAnsi="Times New Roman" w:cs="Times New Roman"/>
          <w:sz w:val="28"/>
          <w:szCs w:val="28"/>
        </w:rPr>
        <w:t>оценки экономико-географического положения</w:t>
      </w:r>
      <w:r w:rsidR="006C255E" w:rsidRPr="00321FDC">
        <w:rPr>
          <w:rFonts w:ascii="Times New Roman" w:hAnsi="Times New Roman" w:cs="Times New Roman"/>
          <w:sz w:val="28"/>
          <w:szCs w:val="28"/>
        </w:rPr>
        <w:t>, оценки природных ресурсов и условий. Каждая группа делает отчет по своим вопросам,</w:t>
      </w:r>
      <w:r w:rsidR="00D83ACE">
        <w:rPr>
          <w:rFonts w:ascii="Times New Roman" w:hAnsi="Times New Roman" w:cs="Times New Roman"/>
          <w:sz w:val="28"/>
          <w:szCs w:val="28"/>
        </w:rPr>
        <w:t xml:space="preserve"> </w:t>
      </w:r>
      <w:r w:rsidR="006C255E" w:rsidRPr="00321FDC">
        <w:rPr>
          <w:rFonts w:ascii="Times New Roman" w:hAnsi="Times New Roman" w:cs="Times New Roman"/>
          <w:sz w:val="28"/>
          <w:szCs w:val="28"/>
        </w:rPr>
        <w:t>работая с материалом презентации.</w:t>
      </w:r>
    </w:p>
    <w:p w:rsidR="006C255E" w:rsidRPr="00321FDC" w:rsidRDefault="006C255E" w:rsidP="00D83ACE">
      <w:pPr>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Г) использование </w:t>
      </w:r>
      <w:r w:rsidR="00F252D7" w:rsidRPr="00321FDC">
        <w:rPr>
          <w:rFonts w:ascii="Times New Roman" w:hAnsi="Times New Roman" w:cs="Times New Roman"/>
          <w:sz w:val="28"/>
          <w:szCs w:val="28"/>
        </w:rPr>
        <w:t xml:space="preserve">ресурсов </w:t>
      </w:r>
      <w:r w:rsidRPr="00321FDC">
        <w:rPr>
          <w:rFonts w:ascii="Times New Roman" w:hAnsi="Times New Roman" w:cs="Times New Roman"/>
          <w:sz w:val="28"/>
          <w:szCs w:val="28"/>
        </w:rPr>
        <w:t xml:space="preserve">Интернета </w:t>
      </w:r>
    </w:p>
    <w:p w:rsidR="00F80176" w:rsidRPr="00321FDC" w:rsidRDefault="00F252D7" w:rsidP="00D83ACE">
      <w:pPr>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Уникальность школьного курса географии заключается в том, что это единственный предмет, </w:t>
      </w:r>
      <w:r w:rsidR="00AE097C" w:rsidRPr="00321FDC">
        <w:rPr>
          <w:rFonts w:ascii="Times New Roman" w:hAnsi="Times New Roman" w:cs="Times New Roman"/>
          <w:sz w:val="28"/>
          <w:szCs w:val="28"/>
        </w:rPr>
        <w:t>о</w:t>
      </w:r>
      <w:r w:rsidRPr="00321FDC">
        <w:rPr>
          <w:rFonts w:ascii="Times New Roman" w:hAnsi="Times New Roman" w:cs="Times New Roman"/>
          <w:sz w:val="28"/>
          <w:szCs w:val="28"/>
        </w:rPr>
        <w:t>бъединяющий знания о природном и социально-экономическом повседневном окружении подростка, следовательно</w:t>
      </w:r>
      <w:r w:rsidR="001C321E" w:rsidRPr="00321FDC">
        <w:rPr>
          <w:rFonts w:ascii="Times New Roman" w:hAnsi="Times New Roman" w:cs="Times New Roman"/>
          <w:sz w:val="28"/>
          <w:szCs w:val="28"/>
        </w:rPr>
        <w:t>,</w:t>
      </w:r>
      <w:r w:rsidRPr="00321FDC">
        <w:rPr>
          <w:rFonts w:ascii="Times New Roman" w:hAnsi="Times New Roman" w:cs="Times New Roman"/>
          <w:sz w:val="28"/>
          <w:szCs w:val="28"/>
        </w:rPr>
        <w:t xml:space="preserve"> географические знания могут быть базой для разнообразной практической его деятельности, в творческом росте личности подростка.</w:t>
      </w:r>
      <w:r w:rsidR="00812599" w:rsidRPr="00321FDC">
        <w:rPr>
          <w:rFonts w:ascii="Times New Roman" w:hAnsi="Times New Roman" w:cs="Times New Roman"/>
          <w:sz w:val="28"/>
          <w:szCs w:val="28"/>
        </w:rPr>
        <w:t xml:space="preserve"> География является для подростка не только источником новых сведений о мире, не только инструментом познания части объективной действительности, но и необходимым фактором его психического развития. </w:t>
      </w:r>
      <w:r w:rsidR="00F80176" w:rsidRPr="00321FDC">
        <w:rPr>
          <w:rFonts w:ascii="Times New Roman" w:hAnsi="Times New Roman" w:cs="Times New Roman"/>
          <w:sz w:val="28"/>
          <w:szCs w:val="28"/>
        </w:rPr>
        <w:t>Возможность использования Интернета при подготовке учащихся 10 и 11 классов к урокам географии, повышает мотивацию, активность и творчество на уроках.</w:t>
      </w:r>
    </w:p>
    <w:p w:rsidR="00847710" w:rsidRPr="00321FDC" w:rsidRDefault="00847710" w:rsidP="00D83ACE">
      <w:pPr>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Практика показывает, что учащиеся, работая с ресурсами Интернета, меняют свое отношению к предмету, </w:t>
      </w:r>
      <w:r w:rsidR="008B1195" w:rsidRPr="00321FDC">
        <w:rPr>
          <w:rFonts w:ascii="Times New Roman" w:hAnsi="Times New Roman" w:cs="Times New Roman"/>
          <w:sz w:val="28"/>
          <w:szCs w:val="28"/>
        </w:rPr>
        <w:t xml:space="preserve">самостоятельно </w:t>
      </w:r>
      <w:r w:rsidRPr="00321FDC">
        <w:rPr>
          <w:rFonts w:ascii="Times New Roman" w:hAnsi="Times New Roman" w:cs="Times New Roman"/>
          <w:sz w:val="28"/>
          <w:szCs w:val="28"/>
        </w:rPr>
        <w:t>расширя</w:t>
      </w:r>
      <w:r w:rsidR="008B1195" w:rsidRPr="00321FDC">
        <w:rPr>
          <w:rFonts w:ascii="Times New Roman" w:hAnsi="Times New Roman" w:cs="Times New Roman"/>
          <w:sz w:val="28"/>
          <w:szCs w:val="28"/>
        </w:rPr>
        <w:t>я</w:t>
      </w:r>
      <w:r w:rsidRPr="00321FDC">
        <w:rPr>
          <w:rFonts w:ascii="Times New Roman" w:hAnsi="Times New Roman" w:cs="Times New Roman"/>
          <w:sz w:val="28"/>
          <w:szCs w:val="28"/>
        </w:rPr>
        <w:t xml:space="preserve"> рамки программы, учебника</w:t>
      </w:r>
      <w:r w:rsidR="008B1195" w:rsidRPr="00321FDC">
        <w:rPr>
          <w:rFonts w:ascii="Times New Roman" w:hAnsi="Times New Roman" w:cs="Times New Roman"/>
          <w:sz w:val="28"/>
          <w:szCs w:val="28"/>
        </w:rPr>
        <w:t xml:space="preserve">. В работах учащихся просматривается творческая </w:t>
      </w:r>
      <w:r w:rsidR="008B1195" w:rsidRPr="00321FDC">
        <w:rPr>
          <w:rFonts w:ascii="Times New Roman" w:hAnsi="Times New Roman" w:cs="Times New Roman"/>
          <w:sz w:val="28"/>
          <w:szCs w:val="28"/>
        </w:rPr>
        <w:lastRenderedPageBreak/>
        <w:t>направленность, индивидуальность, его субъективный опыт обогащается и углубляется.</w:t>
      </w:r>
    </w:p>
    <w:p w:rsidR="00F81FA9" w:rsidRPr="00321FDC" w:rsidRDefault="00F81FA9" w:rsidP="00D83ACE">
      <w:pPr>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Д) Разработка дидактического материала </w:t>
      </w:r>
      <w:r w:rsidR="00321FDC">
        <w:rPr>
          <w:rFonts w:ascii="Times New Roman" w:hAnsi="Times New Roman" w:cs="Times New Roman"/>
          <w:sz w:val="28"/>
          <w:szCs w:val="28"/>
        </w:rPr>
        <w:t>(</w:t>
      </w:r>
      <w:r w:rsidR="00F25FE8" w:rsidRPr="00321FDC">
        <w:rPr>
          <w:rFonts w:ascii="Times New Roman" w:hAnsi="Times New Roman" w:cs="Times New Roman"/>
          <w:sz w:val="28"/>
          <w:szCs w:val="28"/>
        </w:rPr>
        <w:t>использую программное обеспечение для разработки дидактического и наглядного материала, тес</w:t>
      </w:r>
      <w:r w:rsidR="00321FDC">
        <w:rPr>
          <w:rFonts w:ascii="Times New Roman" w:hAnsi="Times New Roman" w:cs="Times New Roman"/>
          <w:sz w:val="28"/>
          <w:szCs w:val="28"/>
        </w:rPr>
        <w:t>тов, практических работ).</w:t>
      </w:r>
    </w:p>
    <w:p w:rsidR="002664D6" w:rsidRPr="00321FDC" w:rsidRDefault="008B1195" w:rsidP="00D83ACE">
      <w:pPr>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Е) Интегрированные уроки </w:t>
      </w:r>
    </w:p>
    <w:p w:rsidR="009B7BC7" w:rsidRPr="00D83ACE" w:rsidRDefault="00B53521" w:rsidP="00D83ACE">
      <w:pPr>
        <w:spacing w:after="0" w:line="360" w:lineRule="auto"/>
        <w:ind w:firstLine="680"/>
        <w:jc w:val="both"/>
        <w:rPr>
          <w:rFonts w:ascii="Times New Roman" w:hAnsi="Times New Roman" w:cs="Times New Roman"/>
          <w:sz w:val="28"/>
          <w:szCs w:val="28"/>
        </w:rPr>
      </w:pPr>
      <w:r w:rsidRPr="00321FDC">
        <w:rPr>
          <w:rFonts w:ascii="Times New Roman" w:hAnsi="Times New Roman" w:cs="Times New Roman"/>
          <w:sz w:val="28"/>
          <w:szCs w:val="28"/>
        </w:rPr>
        <w:t xml:space="preserve">В практику школу вошло проведение интегрированных уроков. Совместно с учителями по химии, физики и биологии проводим бинарные уроки, которые способствуют развитию межпредметных связей, положительной мотивации учебного процесса. Учащимся нравятся уроки, наблюдается познавательная активность на уроках. </w:t>
      </w:r>
      <w:r w:rsidR="00321FDC">
        <w:rPr>
          <w:rFonts w:ascii="Times New Roman" w:hAnsi="Times New Roman" w:cs="Times New Roman"/>
          <w:sz w:val="28"/>
          <w:szCs w:val="28"/>
        </w:rPr>
        <w:t xml:space="preserve">Темы уроков </w:t>
      </w:r>
      <w:r w:rsidR="00F25928">
        <w:rPr>
          <w:rFonts w:ascii="Times New Roman" w:hAnsi="Times New Roman" w:cs="Times New Roman"/>
          <w:sz w:val="28"/>
          <w:szCs w:val="28"/>
        </w:rPr>
        <w:t xml:space="preserve">- </w:t>
      </w:r>
      <w:r w:rsidRPr="00321FDC">
        <w:rPr>
          <w:rFonts w:ascii="Times New Roman" w:hAnsi="Times New Roman" w:cs="Times New Roman"/>
          <w:sz w:val="28"/>
          <w:szCs w:val="28"/>
        </w:rPr>
        <w:t>«Серная кислота и ее отрицательное воздействие на среду» (химия-биология-география), «Атмосферное давление» (физика-география), «Нефть, состав нефти, экологические проблемы, связанные с ней"</w:t>
      </w:r>
      <w:r w:rsidR="00F81FA9" w:rsidRPr="00321FDC">
        <w:rPr>
          <w:rFonts w:ascii="Times New Roman" w:hAnsi="Times New Roman" w:cs="Times New Roman"/>
          <w:sz w:val="28"/>
          <w:szCs w:val="28"/>
        </w:rPr>
        <w:t xml:space="preserve"> (химия-биология-география).</w:t>
      </w:r>
      <w:r w:rsidR="006B5AA8" w:rsidRPr="00321FDC">
        <w:rPr>
          <w:rFonts w:ascii="Times New Roman" w:hAnsi="Times New Roman" w:cs="Times New Roman"/>
          <w:sz w:val="28"/>
          <w:szCs w:val="28"/>
        </w:rPr>
        <w:t xml:space="preserve"> </w:t>
      </w:r>
    </w:p>
    <w:p w:rsidR="002344F5" w:rsidRPr="00321FDC" w:rsidRDefault="009B7BC7" w:rsidP="00D83ACE">
      <w:pPr>
        <w:tabs>
          <w:tab w:val="left" w:pos="264"/>
        </w:tabs>
        <w:spacing w:line="360" w:lineRule="auto"/>
        <w:ind w:left="264" w:firstLine="680"/>
        <w:rPr>
          <w:rFonts w:ascii="Times New Roman" w:eastAsia="Calibri" w:hAnsi="Times New Roman" w:cs="Times New Roman"/>
          <w:sz w:val="28"/>
          <w:szCs w:val="28"/>
        </w:rPr>
      </w:pPr>
      <w:r w:rsidRPr="00EF5991">
        <w:rPr>
          <w:rFonts w:ascii="Times New Roman" w:hAnsi="Times New Roman" w:cs="Times New Roman"/>
          <w:sz w:val="24"/>
          <w:szCs w:val="24"/>
        </w:rPr>
        <w:tab/>
      </w:r>
      <w:r w:rsidR="002344F5" w:rsidRPr="00321FDC">
        <w:rPr>
          <w:rFonts w:ascii="Times New Roman" w:hAnsi="Times New Roman" w:cs="Times New Roman"/>
          <w:sz w:val="28"/>
          <w:szCs w:val="28"/>
        </w:rPr>
        <w:t xml:space="preserve">Как показала практика, применение </w:t>
      </w:r>
      <w:r w:rsidR="001C321E" w:rsidRPr="00321FDC">
        <w:rPr>
          <w:rFonts w:ascii="Times New Roman" w:hAnsi="Times New Roman" w:cs="Times New Roman"/>
          <w:sz w:val="28"/>
          <w:szCs w:val="28"/>
        </w:rPr>
        <w:t>информационных технологий</w:t>
      </w:r>
      <w:r w:rsidR="002344F5" w:rsidRPr="00321FDC">
        <w:rPr>
          <w:rFonts w:ascii="Times New Roman" w:hAnsi="Times New Roman" w:cs="Times New Roman"/>
          <w:sz w:val="28"/>
          <w:szCs w:val="28"/>
        </w:rPr>
        <w:t xml:space="preserve"> на уроке дает положительный эффект при изучение школьного курса, формирует не только знания и умения, но и вырабатывает опыт творческой деятельности. </w:t>
      </w:r>
    </w:p>
    <w:p w:rsidR="002344F5" w:rsidRPr="00EF5991" w:rsidRDefault="002344F5" w:rsidP="002344F5">
      <w:pPr>
        <w:tabs>
          <w:tab w:val="right" w:pos="9355"/>
        </w:tabs>
        <w:jc w:val="both"/>
        <w:rPr>
          <w:rFonts w:ascii="Times New Roman" w:hAnsi="Times New Roman" w:cs="Times New Roman"/>
          <w:sz w:val="24"/>
          <w:szCs w:val="24"/>
        </w:rPr>
      </w:pPr>
    </w:p>
    <w:p w:rsidR="002344F5" w:rsidRPr="00EF5991" w:rsidRDefault="002344F5" w:rsidP="002344F5">
      <w:pPr>
        <w:tabs>
          <w:tab w:val="left" w:pos="1305"/>
        </w:tabs>
        <w:jc w:val="both"/>
        <w:rPr>
          <w:rFonts w:ascii="Times New Roman" w:hAnsi="Times New Roman" w:cs="Times New Roman"/>
          <w:sz w:val="24"/>
          <w:szCs w:val="24"/>
        </w:rPr>
      </w:pPr>
      <w:bookmarkStart w:id="0" w:name="_GoBack"/>
      <w:bookmarkEnd w:id="0"/>
    </w:p>
    <w:p w:rsidR="002344F5" w:rsidRPr="00EF5991" w:rsidRDefault="002344F5" w:rsidP="002344F5">
      <w:pPr>
        <w:tabs>
          <w:tab w:val="left" w:pos="1305"/>
        </w:tabs>
        <w:jc w:val="both"/>
        <w:rPr>
          <w:rFonts w:ascii="Times New Roman" w:hAnsi="Times New Roman" w:cs="Times New Roman"/>
          <w:sz w:val="24"/>
          <w:szCs w:val="24"/>
        </w:rPr>
      </w:pPr>
    </w:p>
    <w:p w:rsidR="002344F5" w:rsidRPr="00EF5991" w:rsidRDefault="002344F5" w:rsidP="002344F5">
      <w:pPr>
        <w:tabs>
          <w:tab w:val="left" w:pos="1305"/>
        </w:tabs>
        <w:jc w:val="both"/>
        <w:rPr>
          <w:rFonts w:ascii="Times New Roman" w:hAnsi="Times New Roman" w:cs="Times New Roman"/>
          <w:sz w:val="24"/>
          <w:szCs w:val="24"/>
        </w:rPr>
      </w:pPr>
    </w:p>
    <w:p w:rsidR="002344F5" w:rsidRPr="00EF5991" w:rsidRDefault="002344F5" w:rsidP="00066866">
      <w:pPr>
        <w:tabs>
          <w:tab w:val="left" w:pos="1305"/>
        </w:tabs>
        <w:jc w:val="both"/>
        <w:rPr>
          <w:rFonts w:ascii="Times New Roman" w:hAnsi="Times New Roman" w:cs="Times New Roman"/>
          <w:sz w:val="24"/>
          <w:szCs w:val="24"/>
        </w:rPr>
      </w:pPr>
    </w:p>
    <w:p w:rsidR="0066079A" w:rsidRPr="00EF5991" w:rsidRDefault="0066079A" w:rsidP="00992BB4">
      <w:pPr>
        <w:tabs>
          <w:tab w:val="left" w:pos="1305"/>
        </w:tabs>
        <w:jc w:val="both"/>
        <w:rPr>
          <w:rFonts w:ascii="Times New Roman" w:hAnsi="Times New Roman" w:cs="Times New Roman"/>
          <w:sz w:val="24"/>
          <w:szCs w:val="24"/>
        </w:rPr>
      </w:pPr>
    </w:p>
    <w:sectPr w:rsidR="0066079A" w:rsidRPr="00EF5991" w:rsidSect="004203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5C" w:rsidRDefault="00627A5C" w:rsidP="00F81FA9">
      <w:pPr>
        <w:spacing w:after="0" w:line="240" w:lineRule="auto"/>
      </w:pPr>
      <w:r>
        <w:separator/>
      </w:r>
    </w:p>
  </w:endnote>
  <w:endnote w:type="continuationSeparator" w:id="0">
    <w:p w:rsidR="00627A5C" w:rsidRDefault="00627A5C" w:rsidP="00F8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5C" w:rsidRDefault="00627A5C" w:rsidP="00F81FA9">
      <w:pPr>
        <w:spacing w:after="0" w:line="240" w:lineRule="auto"/>
      </w:pPr>
      <w:r>
        <w:separator/>
      </w:r>
    </w:p>
  </w:footnote>
  <w:footnote w:type="continuationSeparator" w:id="0">
    <w:p w:rsidR="00627A5C" w:rsidRDefault="00627A5C" w:rsidP="00F81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2C03"/>
    <w:multiLevelType w:val="hybridMultilevel"/>
    <w:tmpl w:val="625E1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3A71DE"/>
    <w:multiLevelType w:val="hybridMultilevel"/>
    <w:tmpl w:val="C4989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FA7EFD"/>
    <w:multiLevelType w:val="hybridMultilevel"/>
    <w:tmpl w:val="155CC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6E1EC6"/>
    <w:multiLevelType w:val="hybridMultilevel"/>
    <w:tmpl w:val="31B8B4FE"/>
    <w:lvl w:ilvl="0" w:tplc="2CD42A0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79674665"/>
    <w:multiLevelType w:val="hybridMultilevel"/>
    <w:tmpl w:val="AF8AAD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1439"/>
    <w:rsid w:val="00066866"/>
    <w:rsid w:val="000858D7"/>
    <w:rsid w:val="000C7791"/>
    <w:rsid w:val="000E7003"/>
    <w:rsid w:val="00103538"/>
    <w:rsid w:val="001B19EA"/>
    <w:rsid w:val="001C321E"/>
    <w:rsid w:val="001E2D88"/>
    <w:rsid w:val="001F7049"/>
    <w:rsid w:val="00221A94"/>
    <w:rsid w:val="002344F5"/>
    <w:rsid w:val="002664D6"/>
    <w:rsid w:val="002D095F"/>
    <w:rsid w:val="00321FDC"/>
    <w:rsid w:val="00335887"/>
    <w:rsid w:val="00391463"/>
    <w:rsid w:val="003B6325"/>
    <w:rsid w:val="00414C86"/>
    <w:rsid w:val="00420333"/>
    <w:rsid w:val="00450773"/>
    <w:rsid w:val="00463ABA"/>
    <w:rsid w:val="004F3DC5"/>
    <w:rsid w:val="00577146"/>
    <w:rsid w:val="005C277E"/>
    <w:rsid w:val="00626E02"/>
    <w:rsid w:val="00627A5C"/>
    <w:rsid w:val="0066079A"/>
    <w:rsid w:val="006A5744"/>
    <w:rsid w:val="006B2DAF"/>
    <w:rsid w:val="006B5AA8"/>
    <w:rsid w:val="006C0280"/>
    <w:rsid w:val="006C255E"/>
    <w:rsid w:val="006D1BAA"/>
    <w:rsid w:val="00704F32"/>
    <w:rsid w:val="00706AD9"/>
    <w:rsid w:val="0079490E"/>
    <w:rsid w:val="007A29CB"/>
    <w:rsid w:val="007B43E3"/>
    <w:rsid w:val="007C39C4"/>
    <w:rsid w:val="007F4F1F"/>
    <w:rsid w:val="00812599"/>
    <w:rsid w:val="00847710"/>
    <w:rsid w:val="00862830"/>
    <w:rsid w:val="008B1195"/>
    <w:rsid w:val="008D747C"/>
    <w:rsid w:val="008E07AF"/>
    <w:rsid w:val="00934F63"/>
    <w:rsid w:val="009531B1"/>
    <w:rsid w:val="009639AA"/>
    <w:rsid w:val="00965200"/>
    <w:rsid w:val="0099298C"/>
    <w:rsid w:val="00992BB4"/>
    <w:rsid w:val="009A3834"/>
    <w:rsid w:val="009B7BC7"/>
    <w:rsid w:val="00A20C5A"/>
    <w:rsid w:val="00A873E9"/>
    <w:rsid w:val="00AD6A0D"/>
    <w:rsid w:val="00AE097C"/>
    <w:rsid w:val="00B02AFE"/>
    <w:rsid w:val="00B05A09"/>
    <w:rsid w:val="00B15A96"/>
    <w:rsid w:val="00B162F2"/>
    <w:rsid w:val="00B40E32"/>
    <w:rsid w:val="00B53521"/>
    <w:rsid w:val="00BE1439"/>
    <w:rsid w:val="00C1393A"/>
    <w:rsid w:val="00C46683"/>
    <w:rsid w:val="00C6407F"/>
    <w:rsid w:val="00CB496D"/>
    <w:rsid w:val="00D83ACE"/>
    <w:rsid w:val="00E65F04"/>
    <w:rsid w:val="00EF5991"/>
    <w:rsid w:val="00F069D6"/>
    <w:rsid w:val="00F252D7"/>
    <w:rsid w:val="00F25928"/>
    <w:rsid w:val="00F25FE8"/>
    <w:rsid w:val="00F622E9"/>
    <w:rsid w:val="00F73163"/>
    <w:rsid w:val="00F80176"/>
    <w:rsid w:val="00F81FA9"/>
    <w:rsid w:val="00FE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B55C"/>
  <w15:docId w15:val="{D80DA7A4-B3DC-4FEA-A971-35CF9961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A94"/>
    <w:pPr>
      <w:ind w:left="720"/>
      <w:contextualSpacing/>
    </w:pPr>
  </w:style>
  <w:style w:type="table" w:styleId="a4">
    <w:name w:val="Table Grid"/>
    <w:basedOn w:val="a1"/>
    <w:rsid w:val="005C277E"/>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7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7791"/>
    <w:rPr>
      <w:rFonts w:ascii="Tahoma" w:hAnsi="Tahoma" w:cs="Tahoma"/>
      <w:sz w:val="16"/>
      <w:szCs w:val="16"/>
    </w:rPr>
  </w:style>
  <w:style w:type="paragraph" w:styleId="a7">
    <w:name w:val="header"/>
    <w:basedOn w:val="a"/>
    <w:link w:val="a8"/>
    <w:uiPriority w:val="99"/>
    <w:semiHidden/>
    <w:unhideWhenUsed/>
    <w:rsid w:val="00F81FA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81FA9"/>
  </w:style>
  <w:style w:type="paragraph" w:styleId="a9">
    <w:name w:val="footer"/>
    <w:basedOn w:val="a"/>
    <w:link w:val="aa"/>
    <w:uiPriority w:val="99"/>
    <w:semiHidden/>
    <w:unhideWhenUsed/>
    <w:rsid w:val="00F81F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8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5BE4-A1B4-4E28-94FE-5C8C1F8C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2052</Words>
  <Characters>11701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 17</dc:creator>
  <cp:lastModifiedBy>Пользователь Windows</cp:lastModifiedBy>
  <cp:revision>15</cp:revision>
  <dcterms:created xsi:type="dcterms:W3CDTF">2008-12-07T13:04:00Z</dcterms:created>
  <dcterms:modified xsi:type="dcterms:W3CDTF">2018-08-08T05:32:00Z</dcterms:modified>
</cp:coreProperties>
</file>